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5C463" w14:textId="6D548351" w:rsidR="00735C62" w:rsidRPr="008800D6" w:rsidRDefault="00640FDC" w:rsidP="00640FDC">
      <w:pPr>
        <w:jc w:val="center"/>
        <w:rPr>
          <w:rFonts w:ascii="Glober Book" w:hAnsi="Glober Book"/>
          <w:b/>
          <w:sz w:val="20"/>
          <w:szCs w:val="20"/>
        </w:rPr>
      </w:pPr>
      <w:r w:rsidRPr="008800D6">
        <w:rPr>
          <w:rFonts w:ascii="Glober Book" w:hAnsi="Glober Book"/>
          <w:b/>
          <w:sz w:val="20"/>
          <w:szCs w:val="20"/>
        </w:rPr>
        <w:t xml:space="preserve">MINUTA DE </w:t>
      </w:r>
      <w:r w:rsidR="001F3895" w:rsidRPr="008800D6">
        <w:rPr>
          <w:rFonts w:ascii="Glober Book" w:hAnsi="Glober Book"/>
          <w:b/>
          <w:sz w:val="20"/>
          <w:szCs w:val="20"/>
        </w:rPr>
        <w:t>TERMO DE REFERÊNCIA</w:t>
      </w:r>
    </w:p>
    <w:p w14:paraId="029BF963" w14:textId="77777777" w:rsidR="00640FDC" w:rsidRPr="008800D6" w:rsidRDefault="00640FDC" w:rsidP="00640FDC">
      <w:pPr>
        <w:jc w:val="center"/>
        <w:rPr>
          <w:rFonts w:ascii="Glober Book" w:hAnsi="Glober Book"/>
          <w:sz w:val="20"/>
          <w:szCs w:val="20"/>
        </w:rPr>
      </w:pPr>
      <w:r w:rsidRPr="008800D6">
        <w:rPr>
          <w:rFonts w:ascii="Glober Book" w:hAnsi="Glober Book"/>
          <w:b/>
          <w:sz w:val="20"/>
          <w:szCs w:val="20"/>
        </w:rPr>
        <w:t>PREGÃO ELETRÔNICO</w:t>
      </w:r>
    </w:p>
    <w:p w14:paraId="34BB0256" w14:textId="77777777" w:rsidR="00640FDC" w:rsidRPr="008800D6" w:rsidRDefault="00640FDC" w:rsidP="00640FDC">
      <w:pPr>
        <w:jc w:val="center"/>
        <w:rPr>
          <w:rFonts w:ascii="Glober Book" w:hAnsi="Glober Book"/>
          <w:sz w:val="20"/>
          <w:szCs w:val="20"/>
        </w:rPr>
      </w:pPr>
    </w:p>
    <w:p w14:paraId="05558001" w14:textId="4658B6F7" w:rsidR="00640FDC" w:rsidRPr="008800D6" w:rsidRDefault="45C091DD" w:rsidP="7FAA1759">
      <w:pPr>
        <w:jc w:val="center"/>
        <w:rPr>
          <w:rFonts w:ascii="Glober Book" w:hAnsi="Glober Book"/>
          <w:b/>
          <w:bCs/>
          <w:sz w:val="20"/>
          <w:szCs w:val="20"/>
        </w:rPr>
      </w:pPr>
      <w:r w:rsidRPr="32502248">
        <w:rPr>
          <w:rFonts w:ascii="Glober Book" w:hAnsi="Glober Book"/>
          <w:b/>
          <w:bCs/>
          <w:sz w:val="20"/>
          <w:szCs w:val="20"/>
        </w:rPr>
        <w:t>PREGÃO ELETRÔNICO Nº ....../</w:t>
      </w:r>
      <w:r w:rsidR="0E4112CC" w:rsidRPr="32502248">
        <w:rPr>
          <w:rFonts w:ascii="Glober Book" w:hAnsi="Glober Book"/>
          <w:b/>
          <w:bCs/>
          <w:color w:val="FF0000"/>
          <w:sz w:val="20"/>
          <w:szCs w:val="20"/>
        </w:rPr>
        <w:t>202</w:t>
      </w:r>
      <w:r w:rsidR="4EB23B8D" w:rsidRPr="32502248">
        <w:rPr>
          <w:rFonts w:ascii="Glober Book" w:hAnsi="Glober Book"/>
          <w:b/>
          <w:bCs/>
          <w:color w:val="FF0000"/>
          <w:sz w:val="20"/>
          <w:szCs w:val="20"/>
        </w:rPr>
        <w:t>x</w:t>
      </w:r>
    </w:p>
    <w:p w14:paraId="1903C82F" w14:textId="77777777" w:rsidR="001F3895" w:rsidRPr="008800D6" w:rsidRDefault="001F3895" w:rsidP="00A86064">
      <w:pPr>
        <w:ind w:left="-56"/>
        <w:jc w:val="both"/>
        <w:rPr>
          <w:rFonts w:ascii="Glober Book" w:hAnsi="Glober Book"/>
          <w:b/>
          <w:sz w:val="20"/>
          <w:szCs w:val="20"/>
        </w:rPr>
      </w:pPr>
      <w:r w:rsidRPr="008800D6">
        <w:rPr>
          <w:rFonts w:ascii="Glober Book" w:hAnsi="Glober Book"/>
          <w:b/>
          <w:sz w:val="20"/>
          <w:szCs w:val="20"/>
        </w:rPr>
        <w:t>1. DO OBJETO</w:t>
      </w:r>
    </w:p>
    <w:p w14:paraId="269BEEE5" w14:textId="5FF1729B" w:rsidR="001F3895" w:rsidRDefault="001F3895" w:rsidP="00A86064">
      <w:pPr>
        <w:ind w:left="-56"/>
        <w:jc w:val="both"/>
        <w:rPr>
          <w:rFonts w:ascii="Glober Book" w:hAnsi="Glober Book"/>
          <w:sz w:val="20"/>
          <w:szCs w:val="20"/>
        </w:rPr>
      </w:pPr>
      <w:r w:rsidRPr="008800D6">
        <w:rPr>
          <w:rFonts w:ascii="Glober Book" w:hAnsi="Glober Book"/>
          <w:sz w:val="20"/>
          <w:szCs w:val="20"/>
        </w:rPr>
        <w:t>1.1.</w:t>
      </w:r>
      <w:r w:rsidRPr="008800D6">
        <w:rPr>
          <w:rFonts w:ascii="Glober Book" w:hAnsi="Glober Book"/>
          <w:sz w:val="20"/>
          <w:szCs w:val="20"/>
        </w:rPr>
        <w:tab/>
        <w:t xml:space="preserve">Aquisição de </w:t>
      </w:r>
      <w:r w:rsidR="00326126" w:rsidRPr="00326126">
        <w:rPr>
          <w:rFonts w:ascii="Glober Book" w:hAnsi="Glober Book"/>
          <w:color w:val="000000" w:themeColor="text1"/>
          <w:sz w:val="20"/>
          <w:szCs w:val="20"/>
        </w:rPr>
        <w:t xml:space="preserve">materiais </w:t>
      </w:r>
      <w:r w:rsidRPr="00326126">
        <w:rPr>
          <w:rFonts w:ascii="Glober Book" w:hAnsi="Glober Book"/>
          <w:color w:val="000000" w:themeColor="text1"/>
          <w:sz w:val="20"/>
          <w:szCs w:val="20"/>
        </w:rPr>
        <w:t xml:space="preserve">esportivos, </w:t>
      </w:r>
      <w:r w:rsidRPr="008800D6">
        <w:rPr>
          <w:rFonts w:ascii="Glober Book" w:hAnsi="Glober Book"/>
          <w:sz w:val="20"/>
          <w:szCs w:val="20"/>
        </w:rPr>
        <w:t>conforme condições, quantidades e exigências estabelecidas neste instrumento:</w:t>
      </w:r>
    </w:p>
    <w:p w14:paraId="0A9ACFD0" w14:textId="77777777" w:rsidR="008800D6" w:rsidRDefault="008800D6" w:rsidP="008800D6">
      <w:pPr>
        <w:spacing w:after="0" w:line="240" w:lineRule="auto"/>
        <w:jc w:val="both"/>
        <w:rPr>
          <w:rFonts w:ascii="Glober Book" w:hAnsi="Glober Book"/>
          <w:sz w:val="20"/>
          <w:szCs w:val="20"/>
        </w:rPr>
      </w:pPr>
    </w:p>
    <w:tbl>
      <w:tblPr>
        <w:tblW w:w="10244" w:type="dxa"/>
        <w:tblInd w:w="-71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78"/>
        <w:gridCol w:w="1432"/>
        <w:gridCol w:w="2126"/>
        <w:gridCol w:w="1134"/>
        <w:gridCol w:w="1303"/>
        <w:gridCol w:w="1107"/>
        <w:gridCol w:w="1455"/>
      </w:tblGrid>
      <w:tr w:rsidR="00C05759" w:rsidRPr="006E2642" w14:paraId="7942BB58" w14:textId="77777777" w:rsidTr="00544158">
        <w:trPr>
          <w:trHeight w:val="264"/>
        </w:trPr>
        <w:tc>
          <w:tcPr>
            <w:tcW w:w="709" w:type="dxa"/>
            <w:vAlign w:val="center"/>
          </w:tcPr>
          <w:p w14:paraId="0DC56A91" w14:textId="32336CC4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Nº ITEM</w:t>
            </w:r>
          </w:p>
        </w:tc>
        <w:tc>
          <w:tcPr>
            <w:tcW w:w="978" w:type="dxa"/>
            <w:vAlign w:val="center"/>
          </w:tcPr>
          <w:p w14:paraId="2A0A44ED" w14:textId="6A241CAA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1432" w:type="dxa"/>
            <w:vAlign w:val="center"/>
          </w:tcPr>
          <w:p w14:paraId="6996049B" w14:textId="66E561E6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 TÉCNICA</w:t>
            </w:r>
          </w:p>
        </w:tc>
        <w:tc>
          <w:tcPr>
            <w:tcW w:w="2126" w:type="dxa"/>
            <w:vAlign w:val="center"/>
          </w:tcPr>
          <w:p w14:paraId="095E9105" w14:textId="567389E6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 TÉCNICA COMPLEMENTAR</w:t>
            </w:r>
          </w:p>
        </w:tc>
        <w:tc>
          <w:tcPr>
            <w:tcW w:w="1134" w:type="dxa"/>
            <w:vAlign w:val="center"/>
          </w:tcPr>
          <w:p w14:paraId="3B3B9689" w14:textId="3ED4EB95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UNIDADE DE MEDIDA</w:t>
            </w:r>
          </w:p>
        </w:tc>
        <w:tc>
          <w:tcPr>
            <w:tcW w:w="1303" w:type="dxa"/>
            <w:vAlign w:val="center"/>
          </w:tcPr>
          <w:p w14:paraId="780AD2A5" w14:textId="08E99272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QUANT.</w:t>
            </w:r>
          </w:p>
        </w:tc>
        <w:tc>
          <w:tcPr>
            <w:tcW w:w="1107" w:type="dxa"/>
          </w:tcPr>
          <w:p w14:paraId="74A131CB" w14:textId="700963D3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EE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EE0000"/>
                <w:sz w:val="16"/>
                <w:szCs w:val="16"/>
                <w:lang w:eastAsia="pt-BR"/>
              </w:rPr>
              <w:t>VALOR UNITÁRIO</w:t>
            </w:r>
          </w:p>
        </w:tc>
        <w:tc>
          <w:tcPr>
            <w:tcW w:w="1455" w:type="dxa"/>
            <w:vAlign w:val="center"/>
          </w:tcPr>
          <w:p w14:paraId="523FEBB7" w14:textId="196729BD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EE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EE0000"/>
                <w:sz w:val="16"/>
                <w:szCs w:val="16"/>
                <w:lang w:eastAsia="pt-BR"/>
              </w:rPr>
              <w:t>VALOR TOTAL</w:t>
            </w:r>
          </w:p>
        </w:tc>
      </w:tr>
      <w:tr w:rsidR="00C05759" w:rsidRPr="00C14955" w14:paraId="3F167AAA" w14:textId="77777777" w:rsidTr="00544158">
        <w:trPr>
          <w:trHeight w:val="264"/>
        </w:trPr>
        <w:tc>
          <w:tcPr>
            <w:tcW w:w="709" w:type="dxa"/>
          </w:tcPr>
          <w:p w14:paraId="101A2671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978" w:type="dxa"/>
          </w:tcPr>
          <w:p w14:paraId="789266DD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432" w:type="dxa"/>
          </w:tcPr>
          <w:p w14:paraId="5641801C" w14:textId="6702FC35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126" w:type="dxa"/>
          </w:tcPr>
          <w:p w14:paraId="4706A9B0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</w:tcPr>
          <w:p w14:paraId="29DCA1D1" w14:textId="0BEE10C9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303" w:type="dxa"/>
          </w:tcPr>
          <w:p w14:paraId="10389B22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7" w:type="dxa"/>
          </w:tcPr>
          <w:p w14:paraId="0B9EB62B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455" w:type="dxa"/>
          </w:tcPr>
          <w:p w14:paraId="66A41069" w14:textId="6700252A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</w:tr>
      <w:tr w:rsidR="00C05759" w:rsidRPr="00C14955" w14:paraId="062DC85C" w14:textId="77777777" w:rsidTr="00544158">
        <w:trPr>
          <w:trHeight w:val="264"/>
        </w:trPr>
        <w:tc>
          <w:tcPr>
            <w:tcW w:w="709" w:type="dxa"/>
          </w:tcPr>
          <w:p w14:paraId="5C6CA286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978" w:type="dxa"/>
          </w:tcPr>
          <w:p w14:paraId="2AD448EB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432" w:type="dxa"/>
          </w:tcPr>
          <w:p w14:paraId="4EA3D58E" w14:textId="23811A22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126" w:type="dxa"/>
          </w:tcPr>
          <w:p w14:paraId="122A9B18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</w:tcPr>
          <w:p w14:paraId="7E44917B" w14:textId="65A8A764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303" w:type="dxa"/>
          </w:tcPr>
          <w:p w14:paraId="278E2747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7" w:type="dxa"/>
          </w:tcPr>
          <w:p w14:paraId="6188E4B4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455" w:type="dxa"/>
          </w:tcPr>
          <w:p w14:paraId="1385918F" w14:textId="62BF576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</w:tr>
      <w:tr w:rsidR="00C05759" w:rsidRPr="00C14955" w14:paraId="271AB41F" w14:textId="77777777" w:rsidTr="00544158">
        <w:trPr>
          <w:trHeight w:val="264"/>
        </w:trPr>
        <w:tc>
          <w:tcPr>
            <w:tcW w:w="709" w:type="dxa"/>
            <w:tcBorders>
              <w:bottom w:val="single" w:sz="8" w:space="0" w:color="000000" w:themeColor="text1"/>
            </w:tcBorders>
          </w:tcPr>
          <w:p w14:paraId="256C27BF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978" w:type="dxa"/>
            <w:tcBorders>
              <w:bottom w:val="single" w:sz="8" w:space="0" w:color="000000" w:themeColor="text1"/>
            </w:tcBorders>
          </w:tcPr>
          <w:p w14:paraId="2DFFD426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432" w:type="dxa"/>
            <w:tcBorders>
              <w:bottom w:val="single" w:sz="8" w:space="0" w:color="000000" w:themeColor="text1"/>
            </w:tcBorders>
          </w:tcPr>
          <w:p w14:paraId="413D9850" w14:textId="2CFE2C8C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126" w:type="dxa"/>
            <w:tcBorders>
              <w:bottom w:val="single" w:sz="8" w:space="0" w:color="000000" w:themeColor="text1"/>
            </w:tcBorders>
          </w:tcPr>
          <w:p w14:paraId="3BD0D4CE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tcBorders>
              <w:bottom w:val="single" w:sz="8" w:space="0" w:color="000000" w:themeColor="text1"/>
            </w:tcBorders>
          </w:tcPr>
          <w:p w14:paraId="73090B4D" w14:textId="078CB38D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303" w:type="dxa"/>
          </w:tcPr>
          <w:p w14:paraId="3D038BCC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7" w:type="dxa"/>
          </w:tcPr>
          <w:p w14:paraId="27B8FA0A" w14:textId="77777777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455" w:type="dxa"/>
          </w:tcPr>
          <w:p w14:paraId="4C16F0A4" w14:textId="5BBAC8DF" w:rsidR="00C05759" w:rsidRPr="00544158" w:rsidRDefault="00C05759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</w:tr>
      <w:tr w:rsidR="00B06D8D" w:rsidRPr="00C14955" w14:paraId="5779C67F" w14:textId="77777777" w:rsidTr="00EB5023">
        <w:trPr>
          <w:trHeight w:val="264"/>
        </w:trPr>
        <w:tc>
          <w:tcPr>
            <w:tcW w:w="709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467CDC5B" w14:textId="4BBF11F4" w:rsidR="00B06D8D" w:rsidRPr="00544158" w:rsidRDefault="00B06D8D" w:rsidP="00544158">
            <w:pPr>
              <w:widowControl w:val="0"/>
              <w:suppressAutoHyphens/>
              <w:spacing w:after="0" w:line="276" w:lineRule="auto"/>
              <w:jc w:val="center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78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55F79763" w14:textId="77777777" w:rsidR="00B06D8D" w:rsidRPr="00544158" w:rsidRDefault="00B06D8D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432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3F1E79C2" w14:textId="4A7A6EC0" w:rsidR="00B06D8D" w:rsidRPr="00544158" w:rsidRDefault="00B06D8D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126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4743257A" w14:textId="77777777" w:rsidR="00B06D8D" w:rsidRPr="00544158" w:rsidRDefault="00B06D8D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single" w:sz="8" w:space="0" w:color="000000" w:themeColor="text1"/>
            </w:tcBorders>
          </w:tcPr>
          <w:p w14:paraId="0F31D422" w14:textId="5580BF99" w:rsidR="00B06D8D" w:rsidRPr="00544158" w:rsidRDefault="00B06D8D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865" w:type="dxa"/>
            <w:gridSpan w:val="3"/>
            <w:tcBorders>
              <w:left w:val="single" w:sz="8" w:space="0" w:color="000000" w:themeColor="text1"/>
            </w:tcBorders>
          </w:tcPr>
          <w:p w14:paraId="775D75B6" w14:textId="1279BB23" w:rsidR="00B06D8D" w:rsidRPr="00544158" w:rsidRDefault="00B06D8D" w:rsidP="00544158">
            <w:pPr>
              <w:widowControl w:val="0"/>
              <w:suppressAutoHyphens/>
              <w:spacing w:after="0" w:line="276" w:lineRule="auto"/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544158">
              <w:rPr>
                <w:rFonts w:ascii="Glober Book" w:eastAsia="Times New Roman" w:hAnsi="Glober Book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TOTAL DO LOTE </w:t>
            </w:r>
            <w:r w:rsidRPr="00544158">
              <w:rPr>
                <w:rFonts w:ascii="Glober Book" w:eastAsia="Times New Roman" w:hAnsi="Glober Book" w:cs="Arial"/>
                <w:b/>
                <w:bCs/>
                <w:color w:val="EE0000"/>
                <w:sz w:val="16"/>
                <w:szCs w:val="16"/>
                <w:lang w:eastAsia="pt-BR"/>
              </w:rPr>
              <w:t>(se for o caso)</w:t>
            </w:r>
          </w:p>
        </w:tc>
      </w:tr>
    </w:tbl>
    <w:p w14:paraId="35D8FCF3" w14:textId="77777777" w:rsidR="001F3895" w:rsidRPr="008800D6" w:rsidRDefault="001F3895" w:rsidP="004D40B2">
      <w:pPr>
        <w:spacing w:after="0"/>
        <w:jc w:val="both"/>
        <w:rPr>
          <w:rFonts w:ascii="Glober Book" w:hAnsi="Glober Book"/>
          <w:sz w:val="20"/>
          <w:szCs w:val="20"/>
        </w:rPr>
      </w:pPr>
    </w:p>
    <w:p w14:paraId="555BB5E1" w14:textId="6A2C92C2" w:rsidR="00A34B69" w:rsidRPr="00A34B69" w:rsidRDefault="00A34B69" w:rsidP="00A34B69">
      <w:pPr>
        <w:jc w:val="both"/>
        <w:rPr>
          <w:rFonts w:ascii="Glober Book" w:hAnsi="Glober Book"/>
          <w:sz w:val="20"/>
          <w:szCs w:val="20"/>
        </w:rPr>
      </w:pPr>
      <w:r w:rsidRPr="00A34B69">
        <w:rPr>
          <w:rFonts w:ascii="Glober Book" w:hAnsi="Glober Book"/>
          <w:sz w:val="20"/>
          <w:szCs w:val="20"/>
        </w:rPr>
        <w:t>1.2</w:t>
      </w:r>
      <w:r w:rsidR="008872CB">
        <w:rPr>
          <w:rFonts w:ascii="Glober Book" w:hAnsi="Glober Book"/>
          <w:sz w:val="20"/>
          <w:szCs w:val="20"/>
        </w:rPr>
        <w:t>.</w:t>
      </w:r>
      <w:r w:rsidRPr="00A34B69">
        <w:rPr>
          <w:rFonts w:ascii="Glober Book" w:hAnsi="Glober Book"/>
          <w:sz w:val="20"/>
          <w:szCs w:val="20"/>
        </w:rPr>
        <w:tab/>
      </w:r>
      <w:r w:rsidRPr="00A34B69">
        <w:rPr>
          <w:rFonts w:ascii="Glober Book" w:hAnsi="Glober Book"/>
          <w:color w:val="FF0000"/>
          <w:sz w:val="20"/>
          <w:szCs w:val="20"/>
        </w:rPr>
        <w:t xml:space="preserve">(4 propostas de redação </w:t>
      </w:r>
      <w:r w:rsidR="00C21DE1">
        <w:rPr>
          <w:rFonts w:ascii="Glober Book" w:hAnsi="Glober Book"/>
          <w:color w:val="FF0000"/>
          <w:sz w:val="20"/>
          <w:szCs w:val="20"/>
        </w:rPr>
        <w:t xml:space="preserve">para o item 1.2, </w:t>
      </w:r>
      <w:r w:rsidRPr="00A34B69">
        <w:rPr>
          <w:rFonts w:ascii="Glober Book" w:hAnsi="Glober Book"/>
          <w:color w:val="FF0000"/>
          <w:sz w:val="20"/>
          <w:szCs w:val="20"/>
        </w:rPr>
        <w:t>a depender do caso):</w:t>
      </w:r>
    </w:p>
    <w:p w14:paraId="3A5D5965" w14:textId="77777777" w:rsidR="00A34B69" w:rsidRPr="00A86064" w:rsidRDefault="00A34B69" w:rsidP="00A34B69">
      <w:pPr>
        <w:ind w:left="708"/>
        <w:jc w:val="both"/>
        <w:rPr>
          <w:rFonts w:ascii="Glober Book" w:hAnsi="Glober Book"/>
          <w:color w:val="0070C0"/>
          <w:sz w:val="20"/>
          <w:szCs w:val="20"/>
          <w:highlight w:val="yellow"/>
        </w:rPr>
      </w:pPr>
      <w:r w:rsidRPr="00A86064">
        <w:rPr>
          <w:rFonts w:ascii="Glober Book" w:hAnsi="Glober Book"/>
          <w:color w:val="0070C0"/>
          <w:sz w:val="20"/>
          <w:szCs w:val="20"/>
          <w:highlight w:val="yellow"/>
        </w:rPr>
        <w:t>a) A aquisição será realizada em único item.</w:t>
      </w:r>
    </w:p>
    <w:p w14:paraId="2A3B5DAC" w14:textId="77777777" w:rsidR="00A34B69" w:rsidRPr="00A86064" w:rsidRDefault="00A34B69" w:rsidP="00A34B69">
      <w:pPr>
        <w:ind w:left="708"/>
        <w:jc w:val="both"/>
        <w:rPr>
          <w:rFonts w:ascii="Glober Book" w:hAnsi="Glober Book"/>
          <w:color w:val="0070C0"/>
          <w:sz w:val="20"/>
          <w:szCs w:val="20"/>
          <w:highlight w:val="yellow"/>
        </w:rPr>
      </w:pPr>
      <w:r w:rsidRPr="00A86064">
        <w:rPr>
          <w:rFonts w:ascii="Glober Book" w:hAnsi="Glober Book"/>
          <w:color w:val="0070C0"/>
          <w:sz w:val="20"/>
          <w:szCs w:val="20"/>
          <w:highlight w:val="yellow"/>
        </w:rPr>
        <w:t>b) A aquisição será dividida em itens, conforme tabela constante do Termo de Referência, facultando-se ao proponente a participação em quantos itens forem de seu interesse.</w:t>
      </w:r>
    </w:p>
    <w:p w14:paraId="42854B21" w14:textId="77777777" w:rsidR="00A34B69" w:rsidRPr="00A86064" w:rsidRDefault="00A34B69" w:rsidP="00A34B69">
      <w:pPr>
        <w:ind w:left="708"/>
        <w:jc w:val="both"/>
        <w:rPr>
          <w:rFonts w:ascii="Glober Book" w:hAnsi="Glober Book"/>
          <w:color w:val="0070C0"/>
          <w:sz w:val="20"/>
          <w:szCs w:val="20"/>
          <w:highlight w:val="yellow"/>
        </w:rPr>
      </w:pPr>
      <w:r w:rsidRPr="00A86064">
        <w:rPr>
          <w:rFonts w:ascii="Glober Book" w:hAnsi="Glober Book"/>
          <w:color w:val="0070C0"/>
          <w:sz w:val="20"/>
          <w:szCs w:val="20"/>
          <w:highlight w:val="yellow"/>
        </w:rPr>
        <w:t xml:space="preserve">c) A aquisição será realizada em lote único, formados por </w:t>
      </w:r>
      <w:r w:rsidRPr="00A86064">
        <w:rPr>
          <w:rFonts w:ascii="Glober Book" w:hAnsi="Glober Book"/>
          <w:color w:val="FF0000"/>
          <w:sz w:val="20"/>
          <w:szCs w:val="20"/>
          <w:highlight w:val="yellow"/>
        </w:rPr>
        <w:t>(....)</w:t>
      </w:r>
      <w:r w:rsidRPr="00A86064">
        <w:rPr>
          <w:rFonts w:ascii="Glober Book" w:hAnsi="Glober Book"/>
          <w:color w:val="0070C0"/>
          <w:sz w:val="20"/>
          <w:szCs w:val="20"/>
          <w:highlight w:val="yellow"/>
        </w:rPr>
        <w:t xml:space="preserve"> itens, conforme tabela constante no Termo de Referência, devendo o interessado oferecer proposta para todos os itens que o compõem.</w:t>
      </w:r>
    </w:p>
    <w:p w14:paraId="0E9FFAF2" w14:textId="05CA93DF" w:rsidR="00A34B69" w:rsidRPr="00A34B69" w:rsidRDefault="00A34B69" w:rsidP="00A34B69">
      <w:pPr>
        <w:ind w:left="708"/>
        <w:jc w:val="both"/>
        <w:rPr>
          <w:rFonts w:ascii="Glober Book" w:hAnsi="Glober Book"/>
          <w:color w:val="0070C0"/>
          <w:sz w:val="20"/>
          <w:szCs w:val="20"/>
        </w:rPr>
      </w:pPr>
      <w:r w:rsidRPr="00A86064">
        <w:rPr>
          <w:rFonts w:ascii="Glober Book" w:hAnsi="Glober Book"/>
          <w:color w:val="0070C0"/>
          <w:sz w:val="20"/>
          <w:szCs w:val="20"/>
          <w:highlight w:val="yellow"/>
        </w:rPr>
        <w:t>d) A aquisição será dividida em lotes, formados por um ou mais itens, conforme tabela constante no Termo de Referência, facultando-se ao proponente a participação em quantos grupos forem de seu interesse, devendo oferecer proposta para todos os itens que o</w:t>
      </w:r>
      <w:r w:rsidR="00C05759" w:rsidRPr="00A86064">
        <w:rPr>
          <w:rFonts w:ascii="Glober Book" w:hAnsi="Glober Book"/>
          <w:color w:val="0070C0"/>
          <w:sz w:val="20"/>
          <w:szCs w:val="20"/>
          <w:highlight w:val="yellow"/>
        </w:rPr>
        <w:t>s</w:t>
      </w:r>
      <w:r w:rsidRPr="00A86064">
        <w:rPr>
          <w:rFonts w:ascii="Glober Book" w:hAnsi="Glober Book"/>
          <w:color w:val="0070C0"/>
          <w:sz w:val="20"/>
          <w:szCs w:val="20"/>
          <w:highlight w:val="yellow"/>
        </w:rPr>
        <w:t xml:space="preserve"> compõem.</w:t>
      </w:r>
    </w:p>
    <w:p w14:paraId="3310745D" w14:textId="77777777" w:rsidR="00C21DE1" w:rsidRDefault="00C21DE1" w:rsidP="00640FDC">
      <w:pPr>
        <w:jc w:val="both"/>
        <w:rPr>
          <w:rFonts w:ascii="Glober Book" w:hAnsi="Glober Book"/>
          <w:b/>
          <w:sz w:val="20"/>
          <w:szCs w:val="20"/>
        </w:rPr>
      </w:pPr>
    </w:p>
    <w:p w14:paraId="7C29A7E9" w14:textId="2B8ED38C" w:rsidR="001F3895" w:rsidRPr="008800D6" w:rsidRDefault="002D71C3" w:rsidP="00640FDC">
      <w:pPr>
        <w:jc w:val="both"/>
        <w:rPr>
          <w:rFonts w:ascii="Glober Book" w:hAnsi="Glober Book"/>
          <w:b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2</w:t>
      </w:r>
      <w:r w:rsidR="001F3895" w:rsidRPr="008800D6">
        <w:rPr>
          <w:rFonts w:ascii="Glober Book" w:hAnsi="Glober Book"/>
          <w:b/>
          <w:sz w:val="20"/>
          <w:szCs w:val="20"/>
        </w:rPr>
        <w:t xml:space="preserve">. </w:t>
      </w:r>
      <w:r w:rsidR="00621AD7">
        <w:rPr>
          <w:rFonts w:ascii="Glober Book" w:hAnsi="Glober Book"/>
          <w:b/>
          <w:sz w:val="20"/>
          <w:szCs w:val="20"/>
        </w:rPr>
        <w:t xml:space="preserve">FUNDAMENTOS DA CONTRATAÇÃO </w:t>
      </w:r>
    </w:p>
    <w:p w14:paraId="74814A0D" w14:textId="637E4172" w:rsidR="002D71C3" w:rsidRPr="008800D6" w:rsidRDefault="002D71C3" w:rsidP="002D71C3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2</w:t>
      </w:r>
      <w:r w:rsidR="001F3895" w:rsidRPr="008800D6">
        <w:rPr>
          <w:rFonts w:ascii="Glober Book" w:hAnsi="Glober Book"/>
          <w:sz w:val="20"/>
          <w:szCs w:val="20"/>
        </w:rPr>
        <w:t>.1</w:t>
      </w:r>
      <w:r w:rsidR="008872CB">
        <w:rPr>
          <w:rFonts w:ascii="Glober Book" w:hAnsi="Glober Book"/>
          <w:sz w:val="20"/>
          <w:szCs w:val="20"/>
        </w:rPr>
        <w:t>.</w:t>
      </w:r>
      <w:r w:rsidR="001F3895" w:rsidRPr="008800D6">
        <w:rPr>
          <w:rFonts w:ascii="Glober Book" w:hAnsi="Glober Book"/>
          <w:sz w:val="20"/>
          <w:szCs w:val="20"/>
        </w:rPr>
        <w:tab/>
        <w:t>A presente contratação</w:t>
      </w:r>
      <w:r w:rsidR="008B2003" w:rsidRPr="008800D6">
        <w:rPr>
          <w:rFonts w:ascii="Glober Book" w:hAnsi="Glober Book"/>
          <w:sz w:val="20"/>
          <w:szCs w:val="20"/>
        </w:rPr>
        <w:t xml:space="preserve"> baseia-se</w:t>
      </w:r>
      <w:r w:rsidR="001F3895" w:rsidRPr="008800D6">
        <w:rPr>
          <w:rFonts w:ascii="Glober Book" w:hAnsi="Glober Book"/>
          <w:sz w:val="20"/>
          <w:szCs w:val="20"/>
        </w:rPr>
        <w:t xml:space="preserve"> </w:t>
      </w:r>
      <w:r w:rsidR="008B2003" w:rsidRPr="008800D6">
        <w:rPr>
          <w:rFonts w:ascii="Glober Book" w:hAnsi="Glober Book"/>
          <w:sz w:val="20"/>
          <w:szCs w:val="20"/>
        </w:rPr>
        <w:t>n</w:t>
      </w:r>
      <w:r w:rsidR="007B15C3" w:rsidRPr="008800D6">
        <w:rPr>
          <w:rFonts w:ascii="Glober Book" w:hAnsi="Glober Book"/>
          <w:sz w:val="20"/>
          <w:szCs w:val="20"/>
        </w:rPr>
        <w:t>a parceria firmada entre o</w:t>
      </w:r>
      <w:r w:rsidR="00326126">
        <w:rPr>
          <w:rFonts w:ascii="Glober Book" w:hAnsi="Glober Book"/>
          <w:sz w:val="20"/>
          <w:szCs w:val="20"/>
        </w:rPr>
        <w:t>(a)</w:t>
      </w:r>
      <w:r w:rsidR="007B15C3" w:rsidRPr="008800D6">
        <w:rPr>
          <w:rFonts w:ascii="Glober Book" w:hAnsi="Glober Book"/>
          <w:sz w:val="20"/>
          <w:szCs w:val="20"/>
        </w:rPr>
        <w:t xml:space="preserve"> </w:t>
      </w:r>
      <w:r w:rsidR="00326126" w:rsidRPr="00A86064">
        <w:rPr>
          <w:rFonts w:ascii="Glober Book" w:hAnsi="Glober Book"/>
          <w:color w:val="EE0000"/>
          <w:sz w:val="20"/>
          <w:szCs w:val="20"/>
        </w:rPr>
        <w:t xml:space="preserve">nome do </w:t>
      </w:r>
      <w:r w:rsidR="007B15C3" w:rsidRPr="00A86064">
        <w:rPr>
          <w:rFonts w:ascii="Glober Book" w:hAnsi="Glober Book"/>
          <w:color w:val="EE0000"/>
          <w:sz w:val="20"/>
          <w:szCs w:val="20"/>
        </w:rPr>
        <w:t xml:space="preserve">Clube </w:t>
      </w:r>
      <w:r w:rsidR="007B15C3" w:rsidRPr="008800D6">
        <w:rPr>
          <w:rFonts w:ascii="Glober Book" w:hAnsi="Glober Book"/>
          <w:sz w:val="20"/>
          <w:szCs w:val="20"/>
        </w:rPr>
        <w:t xml:space="preserve">e o Comitê Brasileiro de Clubes – CBC, oriunda do </w:t>
      </w:r>
      <w:r w:rsidR="00E73B77">
        <w:rPr>
          <w:rFonts w:ascii="Glober Book" w:hAnsi="Glober Book"/>
          <w:sz w:val="20"/>
          <w:szCs w:val="20"/>
        </w:rPr>
        <w:t xml:space="preserve">Ato Convocatório nº </w:t>
      </w:r>
      <w:r w:rsidR="00FE2208" w:rsidRPr="00FE2208">
        <w:rPr>
          <w:rFonts w:ascii="Glober Book" w:hAnsi="Glober Book"/>
          <w:sz w:val="20"/>
          <w:szCs w:val="20"/>
        </w:rPr>
        <w:t>12</w:t>
      </w:r>
      <w:r w:rsidR="007A3BEC">
        <w:rPr>
          <w:rFonts w:ascii="Glober Book" w:hAnsi="Glober Book"/>
          <w:color w:val="FF0000"/>
          <w:sz w:val="20"/>
          <w:szCs w:val="20"/>
        </w:rPr>
        <w:t xml:space="preserve"> </w:t>
      </w:r>
      <w:r w:rsidR="008B2003" w:rsidRPr="008800D6">
        <w:rPr>
          <w:rFonts w:ascii="Glober Book" w:hAnsi="Glober Book"/>
          <w:sz w:val="20"/>
          <w:szCs w:val="20"/>
        </w:rPr>
        <w:t>publicado p</w:t>
      </w:r>
      <w:r w:rsidR="00E73B77">
        <w:rPr>
          <w:rFonts w:ascii="Glober Book" w:hAnsi="Glober Book"/>
          <w:sz w:val="20"/>
          <w:szCs w:val="20"/>
        </w:rPr>
        <w:t>elo CBC</w:t>
      </w:r>
      <w:r>
        <w:rPr>
          <w:rFonts w:ascii="Glober Book" w:hAnsi="Glober Book"/>
          <w:sz w:val="20"/>
          <w:szCs w:val="20"/>
        </w:rPr>
        <w:t xml:space="preserve">, que está amparada pela </w:t>
      </w:r>
      <w:r w:rsidRPr="008800D6">
        <w:rPr>
          <w:rFonts w:ascii="Glober Book" w:hAnsi="Glober Book"/>
          <w:sz w:val="20"/>
          <w:szCs w:val="20"/>
        </w:rPr>
        <w:t>Lei Federal nº 13.756/2018,</w:t>
      </w:r>
      <w:r>
        <w:rPr>
          <w:rFonts w:ascii="Glober Book" w:hAnsi="Glober Book"/>
          <w:sz w:val="20"/>
          <w:szCs w:val="20"/>
        </w:rPr>
        <w:t xml:space="preserve"> Programa de Formação de Atletas do CBC – PFA, </w:t>
      </w:r>
      <w:r w:rsidRPr="045EB574">
        <w:rPr>
          <w:rFonts w:ascii="Glober Book" w:hAnsi="Glober Book"/>
          <w:sz w:val="20"/>
          <w:szCs w:val="20"/>
        </w:rPr>
        <w:t>Regulamento de Descentralização do Eixo Materiais e Equipamentos Esportivos</w:t>
      </w:r>
      <w:r>
        <w:rPr>
          <w:rFonts w:ascii="Glober Book" w:hAnsi="Glober Book"/>
          <w:sz w:val="20"/>
          <w:szCs w:val="20"/>
        </w:rPr>
        <w:t>–</w:t>
      </w:r>
      <w:r w:rsidRPr="045EB574">
        <w:rPr>
          <w:rFonts w:ascii="Glober Book" w:hAnsi="Glober Book"/>
          <w:sz w:val="20"/>
          <w:szCs w:val="20"/>
        </w:rPr>
        <w:t xml:space="preserve"> RMEE</w:t>
      </w:r>
      <w:r w:rsidR="00326126" w:rsidRPr="00326126">
        <w:rPr>
          <w:rFonts w:ascii="Glober Book" w:hAnsi="Glober Book"/>
          <w:sz w:val="20"/>
          <w:szCs w:val="20"/>
        </w:rPr>
        <w:t xml:space="preserve"> </w:t>
      </w:r>
      <w:r w:rsidR="00326126" w:rsidRPr="045EB574">
        <w:rPr>
          <w:rFonts w:ascii="Glober Book" w:hAnsi="Glober Book"/>
          <w:sz w:val="20"/>
          <w:szCs w:val="20"/>
        </w:rPr>
        <w:t>do CBC</w:t>
      </w:r>
      <w:r>
        <w:rPr>
          <w:rFonts w:ascii="Glober Book" w:hAnsi="Glober Book"/>
          <w:sz w:val="20"/>
          <w:szCs w:val="20"/>
        </w:rPr>
        <w:t>, e demais normativos internos do CBC</w:t>
      </w:r>
      <w:r w:rsidR="00621AD7">
        <w:rPr>
          <w:rFonts w:ascii="Glober Book" w:hAnsi="Glober Book"/>
          <w:sz w:val="20"/>
          <w:szCs w:val="20"/>
        </w:rPr>
        <w:t xml:space="preserve"> aplicáveis</w:t>
      </w:r>
      <w:r>
        <w:rPr>
          <w:rFonts w:ascii="Glober Book" w:hAnsi="Glober Book"/>
          <w:sz w:val="20"/>
          <w:szCs w:val="20"/>
        </w:rPr>
        <w:t>.</w:t>
      </w:r>
    </w:p>
    <w:p w14:paraId="1F02CEEF" w14:textId="65CDEB77" w:rsidR="002D71C3" w:rsidRPr="002A1146" w:rsidRDefault="002D71C3" w:rsidP="002D71C3">
      <w:pPr>
        <w:jc w:val="both"/>
        <w:rPr>
          <w:rFonts w:ascii="Glober Book" w:hAnsi="Glober Book"/>
          <w:sz w:val="20"/>
          <w:szCs w:val="20"/>
        </w:rPr>
      </w:pPr>
      <w:r w:rsidRPr="002A1146">
        <w:rPr>
          <w:rFonts w:ascii="Glober Book" w:hAnsi="Glober Book"/>
          <w:sz w:val="20"/>
          <w:szCs w:val="20"/>
        </w:rPr>
        <w:t>2.2</w:t>
      </w:r>
      <w:r w:rsidR="008872CB">
        <w:rPr>
          <w:rFonts w:ascii="Glober Book" w:hAnsi="Glober Book"/>
          <w:sz w:val="20"/>
          <w:szCs w:val="20"/>
        </w:rPr>
        <w:t>.</w:t>
      </w:r>
      <w:r w:rsidRPr="002A1146">
        <w:rPr>
          <w:rFonts w:ascii="Glober Book" w:hAnsi="Glober Book"/>
          <w:sz w:val="20"/>
          <w:szCs w:val="20"/>
        </w:rPr>
        <w:tab/>
        <w:t>Os recursos lotéricos destinados ao CBC</w:t>
      </w:r>
      <w:r w:rsidR="002A1146">
        <w:rPr>
          <w:rFonts w:ascii="Glober Book" w:hAnsi="Glober Book"/>
          <w:sz w:val="20"/>
          <w:szCs w:val="20"/>
        </w:rPr>
        <w:t>, fiscalizados pelo Tribunal de Contas da União – TCU (art. 25, da Lei 13.756/2018)</w:t>
      </w:r>
      <w:r w:rsidRPr="002A1146">
        <w:rPr>
          <w:rFonts w:ascii="Glober Book" w:hAnsi="Glober Book"/>
          <w:sz w:val="20"/>
          <w:szCs w:val="20"/>
        </w:rPr>
        <w:t xml:space="preserve"> devem ser aplicados, exclusiva e integralmente, em programas e projetos de fomento, desenvolvimento e manutenção do desporto, de formação de recursos humanos, de preparação técnica, manutenção e locomoção de atletas, de participação em eventos esportivos</w:t>
      </w:r>
      <w:r w:rsidR="00FC14C4">
        <w:rPr>
          <w:rFonts w:ascii="Glober Book" w:hAnsi="Glober Book"/>
          <w:sz w:val="20"/>
          <w:szCs w:val="20"/>
        </w:rPr>
        <w:t xml:space="preserve"> (art. 23, da Lei 13.756/2018)</w:t>
      </w:r>
      <w:r w:rsidRPr="002A1146">
        <w:rPr>
          <w:rFonts w:ascii="Glober Book" w:hAnsi="Glober Book"/>
          <w:sz w:val="20"/>
          <w:szCs w:val="20"/>
        </w:rPr>
        <w:t>.</w:t>
      </w:r>
    </w:p>
    <w:p w14:paraId="136D9AC9" w14:textId="27CF2706" w:rsidR="006021D7" w:rsidRPr="002A1146" w:rsidRDefault="002D71C3" w:rsidP="00E11BAF">
      <w:pPr>
        <w:jc w:val="both"/>
        <w:rPr>
          <w:rFonts w:ascii="Glober Book" w:hAnsi="Glober Book"/>
          <w:sz w:val="20"/>
          <w:szCs w:val="20"/>
        </w:rPr>
      </w:pPr>
      <w:r w:rsidRPr="002A1146">
        <w:rPr>
          <w:rFonts w:ascii="Glober Book" w:hAnsi="Glober Book"/>
          <w:sz w:val="20"/>
          <w:szCs w:val="20"/>
        </w:rPr>
        <w:t>2</w:t>
      </w:r>
      <w:r w:rsidR="006021D7" w:rsidRPr="002A1146">
        <w:rPr>
          <w:rFonts w:ascii="Glober Book" w:hAnsi="Glober Book"/>
          <w:sz w:val="20"/>
          <w:szCs w:val="20"/>
        </w:rPr>
        <w:t>.</w:t>
      </w:r>
      <w:r w:rsidRPr="002A1146">
        <w:rPr>
          <w:rFonts w:ascii="Glober Book" w:hAnsi="Glober Book"/>
          <w:sz w:val="20"/>
          <w:szCs w:val="20"/>
        </w:rPr>
        <w:t>3</w:t>
      </w:r>
      <w:r w:rsidR="008872CB">
        <w:rPr>
          <w:rFonts w:ascii="Glober Book" w:hAnsi="Glober Book"/>
          <w:sz w:val="20"/>
          <w:szCs w:val="20"/>
        </w:rPr>
        <w:t>.</w:t>
      </w:r>
      <w:r w:rsidR="006021D7" w:rsidRPr="002A1146">
        <w:rPr>
          <w:rFonts w:ascii="Glober Book" w:hAnsi="Glober Book"/>
          <w:sz w:val="20"/>
          <w:szCs w:val="20"/>
        </w:rPr>
        <w:tab/>
      </w:r>
      <w:r w:rsidRPr="002A1146">
        <w:rPr>
          <w:rFonts w:ascii="Glober Book" w:hAnsi="Glober Book"/>
          <w:sz w:val="20"/>
          <w:szCs w:val="20"/>
        </w:rPr>
        <w:t>O</w:t>
      </w:r>
      <w:r w:rsidR="00C05759" w:rsidRPr="002A1146">
        <w:rPr>
          <w:rFonts w:ascii="Glober Book" w:hAnsi="Glober Book"/>
          <w:sz w:val="20"/>
          <w:szCs w:val="20"/>
        </w:rPr>
        <w:t xml:space="preserve"> </w:t>
      </w:r>
      <w:r w:rsidR="006021D7" w:rsidRPr="002A1146">
        <w:rPr>
          <w:rFonts w:ascii="Glober Book" w:hAnsi="Glober Book"/>
          <w:sz w:val="20"/>
          <w:szCs w:val="20"/>
        </w:rPr>
        <w:t>Comitê</w:t>
      </w:r>
      <w:r w:rsidRPr="002A1146">
        <w:rPr>
          <w:rFonts w:ascii="Glober Book" w:hAnsi="Glober Book"/>
          <w:sz w:val="20"/>
          <w:szCs w:val="20"/>
        </w:rPr>
        <w:t>, então,</w:t>
      </w:r>
      <w:r w:rsidR="006021D7" w:rsidRPr="002A1146">
        <w:rPr>
          <w:rFonts w:ascii="Glober Book" w:hAnsi="Glober Book"/>
          <w:sz w:val="20"/>
          <w:szCs w:val="20"/>
        </w:rPr>
        <w:t xml:space="preserve"> editou seu Programa de Formação de Atletas</w:t>
      </w:r>
      <w:r w:rsidR="00BA25CA" w:rsidRPr="002A1146">
        <w:rPr>
          <w:rFonts w:ascii="Glober Book" w:hAnsi="Glober Book"/>
          <w:sz w:val="20"/>
          <w:szCs w:val="20"/>
        </w:rPr>
        <w:t>,</w:t>
      </w:r>
      <w:r w:rsidR="006021D7" w:rsidRPr="002A1146">
        <w:rPr>
          <w:rFonts w:ascii="Glober Book" w:hAnsi="Glober Book"/>
          <w:sz w:val="20"/>
          <w:szCs w:val="20"/>
        </w:rPr>
        <w:t xml:space="preserve"> o qual inseriu a aquisição de </w:t>
      </w:r>
      <w:r w:rsidR="002A0D7A" w:rsidRPr="002A1146">
        <w:rPr>
          <w:rFonts w:ascii="Glober Book" w:hAnsi="Glober Book"/>
          <w:sz w:val="20"/>
          <w:szCs w:val="20"/>
        </w:rPr>
        <w:t xml:space="preserve">materiais e </w:t>
      </w:r>
      <w:r w:rsidR="006021D7" w:rsidRPr="002A1146">
        <w:rPr>
          <w:rFonts w:ascii="Glober Book" w:hAnsi="Glober Book"/>
          <w:sz w:val="20"/>
          <w:szCs w:val="20"/>
        </w:rPr>
        <w:t xml:space="preserve">equipamentos esportivos como um dos eixos estruturantes das ações </w:t>
      </w:r>
      <w:r w:rsidR="008B2003" w:rsidRPr="002A1146">
        <w:rPr>
          <w:rFonts w:ascii="Glober Book" w:hAnsi="Glober Book"/>
          <w:sz w:val="20"/>
          <w:szCs w:val="20"/>
        </w:rPr>
        <w:t xml:space="preserve">por ele </w:t>
      </w:r>
      <w:r w:rsidR="006021D7" w:rsidRPr="002A1146">
        <w:rPr>
          <w:rFonts w:ascii="Glober Book" w:hAnsi="Glober Book"/>
          <w:sz w:val="20"/>
          <w:szCs w:val="20"/>
        </w:rPr>
        <w:t>promovidas</w:t>
      </w:r>
      <w:r w:rsidR="00E11BAF" w:rsidRPr="002A1146">
        <w:rPr>
          <w:rFonts w:ascii="Glober Book" w:hAnsi="Glober Book"/>
          <w:sz w:val="20"/>
          <w:szCs w:val="20"/>
        </w:rPr>
        <w:t xml:space="preserve">. São </w:t>
      </w:r>
      <w:r w:rsidR="00BA25CA" w:rsidRPr="002A1146">
        <w:rPr>
          <w:rFonts w:ascii="Glober Book" w:hAnsi="Glober Book"/>
          <w:sz w:val="20"/>
          <w:szCs w:val="20"/>
        </w:rPr>
        <w:t>e</w:t>
      </w:r>
      <w:r w:rsidR="00E11BAF" w:rsidRPr="002A1146">
        <w:rPr>
          <w:rFonts w:ascii="Glober Book" w:hAnsi="Glober Book"/>
          <w:sz w:val="20"/>
          <w:szCs w:val="20"/>
        </w:rPr>
        <w:t xml:space="preserve">ixos </w:t>
      </w:r>
      <w:r w:rsidR="00BA25CA" w:rsidRPr="002A1146">
        <w:rPr>
          <w:rFonts w:ascii="Glober Book" w:hAnsi="Glober Book"/>
          <w:sz w:val="20"/>
          <w:szCs w:val="20"/>
        </w:rPr>
        <w:t>e</w:t>
      </w:r>
      <w:r w:rsidR="00E11BAF" w:rsidRPr="002A1146">
        <w:rPr>
          <w:rFonts w:ascii="Glober Book" w:hAnsi="Glober Book"/>
          <w:sz w:val="20"/>
          <w:szCs w:val="20"/>
        </w:rPr>
        <w:t xml:space="preserve">struturantes do Programa </w:t>
      </w:r>
      <w:r w:rsidRPr="002A1146">
        <w:rPr>
          <w:rFonts w:ascii="Glober Book" w:hAnsi="Glober Book"/>
          <w:sz w:val="20"/>
          <w:szCs w:val="20"/>
        </w:rPr>
        <w:t xml:space="preserve">as competições, </w:t>
      </w:r>
      <w:r w:rsidR="00475E74" w:rsidRPr="002A1146">
        <w:rPr>
          <w:rFonts w:ascii="Glober Book" w:hAnsi="Glober Book"/>
          <w:sz w:val="20"/>
          <w:szCs w:val="20"/>
        </w:rPr>
        <w:t xml:space="preserve">os materiais e equipamentos esportivos, </w:t>
      </w:r>
      <w:r w:rsidRPr="002A1146">
        <w:rPr>
          <w:rFonts w:ascii="Glober Book" w:hAnsi="Glober Book"/>
          <w:sz w:val="20"/>
          <w:szCs w:val="20"/>
        </w:rPr>
        <w:t>as equipes técnicas e multidisciplinares e a formação de recursos humanos</w:t>
      </w:r>
      <w:r w:rsidR="00E11BAF" w:rsidRPr="002A1146">
        <w:rPr>
          <w:rFonts w:ascii="Glober Book" w:hAnsi="Glober Book"/>
          <w:sz w:val="20"/>
          <w:szCs w:val="20"/>
        </w:rPr>
        <w:t>.</w:t>
      </w:r>
    </w:p>
    <w:p w14:paraId="42DB01EA" w14:textId="5118CF25" w:rsidR="002D71C3" w:rsidRDefault="002D71C3" w:rsidP="006021D7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2</w:t>
      </w:r>
      <w:r w:rsidR="006021D7" w:rsidRPr="007B2650">
        <w:rPr>
          <w:rFonts w:ascii="Glober Book" w:hAnsi="Glober Book"/>
          <w:sz w:val="20"/>
          <w:szCs w:val="20"/>
        </w:rPr>
        <w:t>.</w:t>
      </w:r>
      <w:r>
        <w:rPr>
          <w:rFonts w:ascii="Glober Book" w:hAnsi="Glober Book"/>
          <w:sz w:val="20"/>
          <w:szCs w:val="20"/>
        </w:rPr>
        <w:t>4</w:t>
      </w:r>
      <w:r w:rsidR="008872CB">
        <w:rPr>
          <w:rFonts w:ascii="Glober Book" w:hAnsi="Glober Book"/>
          <w:sz w:val="20"/>
          <w:szCs w:val="20"/>
        </w:rPr>
        <w:t>.</w:t>
      </w:r>
      <w:r w:rsidR="006021D7" w:rsidRPr="007B2650">
        <w:rPr>
          <w:rFonts w:ascii="Glober Book" w:hAnsi="Glober Book"/>
          <w:sz w:val="20"/>
          <w:szCs w:val="20"/>
        </w:rPr>
        <w:tab/>
        <w:t xml:space="preserve">De acordo com </w:t>
      </w:r>
      <w:r w:rsidR="00C05759">
        <w:rPr>
          <w:rFonts w:ascii="Glober Book" w:hAnsi="Glober Book"/>
          <w:sz w:val="20"/>
          <w:szCs w:val="20"/>
        </w:rPr>
        <w:t>o PFA</w:t>
      </w:r>
      <w:r w:rsidR="006021D7" w:rsidRPr="007B2650">
        <w:rPr>
          <w:rFonts w:ascii="Glober Book" w:hAnsi="Glober Book"/>
          <w:sz w:val="20"/>
          <w:szCs w:val="20"/>
        </w:rPr>
        <w:t xml:space="preserve">, </w:t>
      </w:r>
      <w:r>
        <w:rPr>
          <w:rFonts w:ascii="Glober Book" w:hAnsi="Glober Book"/>
          <w:sz w:val="20"/>
          <w:szCs w:val="20"/>
        </w:rPr>
        <w:t xml:space="preserve">o eixo </w:t>
      </w:r>
      <w:r w:rsidR="00326126">
        <w:rPr>
          <w:rFonts w:ascii="Glober Book" w:hAnsi="Glober Book"/>
          <w:sz w:val="20"/>
          <w:szCs w:val="20"/>
        </w:rPr>
        <w:t>M</w:t>
      </w:r>
      <w:r w:rsidR="00326126" w:rsidRPr="002D71C3">
        <w:rPr>
          <w:rFonts w:ascii="Glober Book" w:hAnsi="Glober Book"/>
          <w:sz w:val="20"/>
          <w:szCs w:val="20"/>
        </w:rPr>
        <w:t xml:space="preserve">ateriais e </w:t>
      </w:r>
      <w:r w:rsidR="00326126">
        <w:rPr>
          <w:rFonts w:ascii="Glober Book" w:hAnsi="Glober Book"/>
          <w:sz w:val="20"/>
          <w:szCs w:val="20"/>
        </w:rPr>
        <w:t>E</w:t>
      </w:r>
      <w:r w:rsidR="00326126" w:rsidRPr="002D71C3">
        <w:rPr>
          <w:rFonts w:ascii="Glober Book" w:hAnsi="Glober Book"/>
          <w:sz w:val="20"/>
          <w:szCs w:val="20"/>
        </w:rPr>
        <w:t>quipamentos</w:t>
      </w:r>
      <w:r w:rsidR="00326126">
        <w:rPr>
          <w:rFonts w:ascii="Glober Book" w:hAnsi="Glober Book"/>
          <w:sz w:val="20"/>
          <w:szCs w:val="20"/>
        </w:rPr>
        <w:t xml:space="preserve"> Esportivos – MEE </w:t>
      </w:r>
      <w:r w:rsidR="00326126" w:rsidRPr="002D71C3">
        <w:rPr>
          <w:rFonts w:ascii="Glober Book" w:hAnsi="Glober Book"/>
          <w:sz w:val="20"/>
          <w:szCs w:val="20"/>
        </w:rPr>
        <w:t xml:space="preserve"> </w:t>
      </w:r>
      <w:r>
        <w:rPr>
          <w:rFonts w:ascii="Glober Book" w:hAnsi="Glober Book"/>
          <w:sz w:val="20"/>
          <w:szCs w:val="20"/>
        </w:rPr>
        <w:t>consiste no a</w:t>
      </w:r>
      <w:r w:rsidRPr="002D71C3">
        <w:rPr>
          <w:rFonts w:ascii="Glober Book" w:hAnsi="Glober Book"/>
          <w:sz w:val="20"/>
          <w:szCs w:val="20"/>
        </w:rPr>
        <w:t>poio financeiro aos Clubes para projetos de preparação técnica de atletas, mediante a execução descentralizada de recursos, objetivando a aquisição de materiais e/ou equipamentos para o esporte</w:t>
      </w:r>
      <w:r w:rsidR="006D38CC">
        <w:rPr>
          <w:rFonts w:ascii="Glober Book" w:hAnsi="Glober Book"/>
          <w:sz w:val="20"/>
          <w:szCs w:val="20"/>
        </w:rPr>
        <w:t>.</w:t>
      </w:r>
    </w:p>
    <w:p w14:paraId="012EDCBD" w14:textId="2DEA62C9" w:rsidR="007F06A4" w:rsidRDefault="002D71C3" w:rsidP="00E11BA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lastRenderedPageBreak/>
        <w:t>2</w:t>
      </w:r>
      <w:r w:rsidR="4DC8EB86" w:rsidRPr="32502248">
        <w:rPr>
          <w:rFonts w:ascii="Glober Book" w:hAnsi="Glober Book"/>
          <w:sz w:val="20"/>
          <w:szCs w:val="20"/>
        </w:rPr>
        <w:t>.</w:t>
      </w:r>
      <w:r>
        <w:rPr>
          <w:rFonts w:ascii="Glober Book" w:hAnsi="Glober Book"/>
          <w:sz w:val="20"/>
          <w:szCs w:val="20"/>
        </w:rPr>
        <w:t>5</w:t>
      </w:r>
      <w:r w:rsidR="008872CB">
        <w:rPr>
          <w:rFonts w:ascii="Glober Book" w:hAnsi="Glober Book"/>
          <w:sz w:val="20"/>
          <w:szCs w:val="20"/>
        </w:rPr>
        <w:t>.</w:t>
      </w:r>
      <w:r w:rsidR="006E3531">
        <w:tab/>
      </w:r>
      <w:r w:rsidR="65140EAA" w:rsidRPr="32502248">
        <w:rPr>
          <w:rFonts w:ascii="Glober Book" w:hAnsi="Glober Book"/>
          <w:sz w:val="20"/>
          <w:szCs w:val="20"/>
        </w:rPr>
        <w:t xml:space="preserve">Assim, </w:t>
      </w:r>
      <w:r w:rsidR="6F4285BF" w:rsidRPr="32502248">
        <w:rPr>
          <w:rFonts w:ascii="Glober Book" w:hAnsi="Glober Book"/>
          <w:sz w:val="20"/>
          <w:szCs w:val="20"/>
        </w:rPr>
        <w:t xml:space="preserve">o CBC, por meio do </w:t>
      </w:r>
      <w:r w:rsidR="226FB17B" w:rsidRPr="32502248">
        <w:rPr>
          <w:rFonts w:ascii="Glober Book" w:hAnsi="Glober Book"/>
          <w:sz w:val="20"/>
          <w:szCs w:val="20"/>
        </w:rPr>
        <w:t xml:space="preserve">Ato Convocatório nº </w:t>
      </w:r>
      <w:r w:rsidR="00FE2208" w:rsidRPr="00FE2208">
        <w:rPr>
          <w:rFonts w:ascii="Glober Book" w:hAnsi="Glober Book"/>
          <w:sz w:val="20"/>
          <w:szCs w:val="20"/>
        </w:rPr>
        <w:t>12</w:t>
      </w:r>
      <w:r w:rsidR="6F4285BF" w:rsidRPr="32502248">
        <w:rPr>
          <w:rFonts w:ascii="Glober Book" w:hAnsi="Glober Book"/>
          <w:sz w:val="20"/>
          <w:szCs w:val="20"/>
        </w:rPr>
        <w:t xml:space="preserve">, </w:t>
      </w:r>
      <w:r w:rsidR="00F90AAE">
        <w:rPr>
          <w:rFonts w:ascii="Glober Book" w:hAnsi="Glober Book"/>
          <w:sz w:val="20"/>
          <w:szCs w:val="20"/>
        </w:rPr>
        <w:t>convocou os Clubes filiados para apresentarem projetos</w:t>
      </w:r>
      <w:r w:rsidR="6F4285BF" w:rsidRPr="32502248">
        <w:rPr>
          <w:rFonts w:ascii="Glober Book" w:hAnsi="Glober Book"/>
          <w:sz w:val="20"/>
          <w:szCs w:val="20"/>
        </w:rPr>
        <w:t xml:space="preserve">, mediante a celebração de </w:t>
      </w:r>
      <w:r w:rsidR="47156458" w:rsidRPr="32502248">
        <w:rPr>
          <w:rFonts w:ascii="Glober Book" w:hAnsi="Glober Book"/>
          <w:sz w:val="20"/>
          <w:szCs w:val="20"/>
        </w:rPr>
        <w:t>Termos de Execução</w:t>
      </w:r>
      <w:r>
        <w:rPr>
          <w:rFonts w:ascii="Glober Book" w:hAnsi="Glober Book"/>
          <w:sz w:val="20"/>
          <w:szCs w:val="20"/>
        </w:rPr>
        <w:t xml:space="preserve">, que exige a </w:t>
      </w:r>
      <w:r w:rsidR="47156458" w:rsidRPr="32502248">
        <w:rPr>
          <w:rFonts w:ascii="Glober Book" w:hAnsi="Glober Book"/>
          <w:sz w:val="20"/>
          <w:szCs w:val="20"/>
        </w:rPr>
        <w:t>realiza</w:t>
      </w:r>
      <w:r>
        <w:rPr>
          <w:rFonts w:ascii="Glober Book" w:hAnsi="Glober Book"/>
          <w:sz w:val="20"/>
          <w:szCs w:val="20"/>
        </w:rPr>
        <w:t>ção d</w:t>
      </w:r>
      <w:r w:rsidR="47156458" w:rsidRPr="32502248">
        <w:rPr>
          <w:rFonts w:ascii="Glober Book" w:hAnsi="Glober Book"/>
          <w:sz w:val="20"/>
          <w:szCs w:val="20"/>
        </w:rPr>
        <w:t>as aquisições</w:t>
      </w:r>
      <w:r w:rsidR="37B38A78" w:rsidRPr="32502248">
        <w:rPr>
          <w:rFonts w:ascii="Glober Book" w:hAnsi="Glober Book"/>
          <w:sz w:val="20"/>
          <w:szCs w:val="20"/>
        </w:rPr>
        <w:t xml:space="preserve"> </w:t>
      </w:r>
      <w:r w:rsidR="00F90AAE">
        <w:rPr>
          <w:rFonts w:ascii="Glober Book" w:hAnsi="Glober Book"/>
          <w:sz w:val="20"/>
          <w:szCs w:val="20"/>
        </w:rPr>
        <w:t xml:space="preserve">dos itens aprovados, por meio de Listas, sendo </w:t>
      </w:r>
      <w:r>
        <w:rPr>
          <w:rFonts w:ascii="Glober Book" w:hAnsi="Glober Book"/>
          <w:sz w:val="20"/>
          <w:szCs w:val="20"/>
        </w:rPr>
        <w:t xml:space="preserve">obrigatória </w:t>
      </w:r>
      <w:r w:rsidR="00F90AAE">
        <w:rPr>
          <w:rFonts w:ascii="Glober Book" w:hAnsi="Glober Book"/>
          <w:sz w:val="20"/>
          <w:szCs w:val="20"/>
        </w:rPr>
        <w:t xml:space="preserve">a modalidade </w:t>
      </w:r>
      <w:r w:rsidR="47156458" w:rsidRPr="32502248">
        <w:rPr>
          <w:rFonts w:ascii="Glober Book" w:hAnsi="Glober Book"/>
          <w:sz w:val="20"/>
          <w:szCs w:val="20"/>
        </w:rPr>
        <w:t>Pregão Eletrônico.</w:t>
      </w:r>
    </w:p>
    <w:p w14:paraId="53F59AF4" w14:textId="0C68BCB9" w:rsidR="00621AD7" w:rsidRDefault="00621AD7" w:rsidP="00621AD7">
      <w:pPr>
        <w:spacing w:after="0" w:line="240" w:lineRule="auto"/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2.6</w:t>
      </w:r>
      <w:r w:rsidR="008872CB">
        <w:rPr>
          <w:rFonts w:ascii="Glober Book" w:hAnsi="Glober Book"/>
          <w:sz w:val="20"/>
          <w:szCs w:val="20"/>
        </w:rPr>
        <w:t>.</w:t>
      </w:r>
      <w:r>
        <w:rPr>
          <w:rFonts w:ascii="Glober Book" w:hAnsi="Glober Book"/>
          <w:sz w:val="20"/>
          <w:szCs w:val="20"/>
        </w:rPr>
        <w:tab/>
        <w:t xml:space="preserve">O Clube dispõe dos recursos financeiros necessários à presente contratação, oriundos da Lei Federal nº 13.756/2018, que foram descentralizados pelo CBC no âmbito de Ato Convocatório nº </w:t>
      </w:r>
      <w:r w:rsidR="00FE2208" w:rsidRPr="00FE2208">
        <w:rPr>
          <w:rFonts w:ascii="Glober Book" w:hAnsi="Glober Book"/>
          <w:sz w:val="20"/>
          <w:szCs w:val="20"/>
        </w:rPr>
        <w:t>12</w:t>
      </w:r>
      <w:r w:rsidRPr="00FE2208">
        <w:rPr>
          <w:rFonts w:ascii="Glober Book" w:hAnsi="Glober Book"/>
          <w:sz w:val="20"/>
          <w:szCs w:val="20"/>
        </w:rPr>
        <w:t>.</w:t>
      </w:r>
    </w:p>
    <w:p w14:paraId="09D67534" w14:textId="77777777" w:rsidR="002D71C3" w:rsidRDefault="002D71C3" w:rsidP="00E11BAF">
      <w:pPr>
        <w:jc w:val="both"/>
        <w:rPr>
          <w:rFonts w:ascii="Glober Book" w:hAnsi="Glober Book"/>
          <w:sz w:val="20"/>
          <w:szCs w:val="20"/>
        </w:rPr>
      </w:pPr>
    </w:p>
    <w:p w14:paraId="34545AE6" w14:textId="05BD12A1" w:rsidR="002D71C3" w:rsidRPr="008800D6" w:rsidRDefault="002D71C3" w:rsidP="00E11BA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3</w:t>
      </w:r>
      <w:r w:rsidRPr="008800D6">
        <w:rPr>
          <w:rFonts w:ascii="Glober Book" w:hAnsi="Glober Book"/>
          <w:b/>
          <w:sz w:val="20"/>
          <w:szCs w:val="20"/>
        </w:rPr>
        <w:t>. OBJET</w:t>
      </w:r>
      <w:r>
        <w:rPr>
          <w:rFonts w:ascii="Glober Book" w:hAnsi="Glober Book"/>
          <w:b/>
          <w:sz w:val="20"/>
          <w:szCs w:val="20"/>
        </w:rPr>
        <w:t>O</w:t>
      </w:r>
    </w:p>
    <w:p w14:paraId="057D6354" w14:textId="68860D73" w:rsidR="00CF67C8" w:rsidRDefault="6149ED0C" w:rsidP="00E11BAF">
      <w:pPr>
        <w:jc w:val="both"/>
        <w:rPr>
          <w:rFonts w:ascii="Glober Book" w:hAnsi="Glober Book"/>
          <w:sz w:val="20"/>
          <w:szCs w:val="20"/>
        </w:rPr>
      </w:pPr>
      <w:r w:rsidRPr="32502248">
        <w:rPr>
          <w:rFonts w:ascii="Glober Book" w:hAnsi="Glober Book"/>
          <w:sz w:val="20"/>
          <w:szCs w:val="20"/>
        </w:rPr>
        <w:t>3</w:t>
      </w:r>
      <w:r w:rsidR="47156458" w:rsidRPr="32502248">
        <w:rPr>
          <w:rFonts w:ascii="Glober Book" w:hAnsi="Glober Book"/>
          <w:sz w:val="20"/>
          <w:szCs w:val="20"/>
        </w:rPr>
        <w:t>.</w:t>
      </w:r>
      <w:r w:rsidR="002D71C3">
        <w:rPr>
          <w:rFonts w:ascii="Glober Book" w:hAnsi="Glober Book"/>
          <w:sz w:val="20"/>
          <w:szCs w:val="20"/>
        </w:rPr>
        <w:t>1</w:t>
      </w:r>
      <w:r w:rsidR="008872CB">
        <w:rPr>
          <w:rFonts w:ascii="Glober Book" w:hAnsi="Glober Book"/>
          <w:sz w:val="20"/>
          <w:szCs w:val="20"/>
        </w:rPr>
        <w:t>.</w:t>
      </w:r>
      <w:r w:rsidR="006E3531">
        <w:tab/>
      </w:r>
      <w:r w:rsidR="002D71C3">
        <w:rPr>
          <w:rFonts w:ascii="Glober Book" w:hAnsi="Glober Book"/>
          <w:sz w:val="20"/>
          <w:szCs w:val="20"/>
        </w:rPr>
        <w:t>A presente contratação tem</w:t>
      </w:r>
      <w:r w:rsidR="64A43A50" w:rsidRPr="32502248">
        <w:rPr>
          <w:rFonts w:ascii="Glober Book" w:hAnsi="Glober Book"/>
          <w:sz w:val="20"/>
          <w:szCs w:val="20"/>
        </w:rPr>
        <w:t xml:space="preserve"> por objeto a aquisição dos </w:t>
      </w:r>
      <w:r w:rsidR="480808E1" w:rsidRPr="00A86064">
        <w:rPr>
          <w:rFonts w:ascii="Glober Book" w:hAnsi="Glober Book"/>
          <w:sz w:val="20"/>
          <w:szCs w:val="20"/>
        </w:rPr>
        <w:t>materiais</w:t>
      </w:r>
      <w:r w:rsidR="480808E1" w:rsidRPr="32502248">
        <w:rPr>
          <w:rFonts w:ascii="Glober Book" w:hAnsi="Glober Book"/>
          <w:color w:val="FF0000"/>
          <w:sz w:val="20"/>
          <w:szCs w:val="20"/>
        </w:rPr>
        <w:t xml:space="preserve"> </w:t>
      </w:r>
      <w:r w:rsidR="64A43A50" w:rsidRPr="32502248">
        <w:rPr>
          <w:rFonts w:ascii="Glober Book" w:hAnsi="Glober Book"/>
          <w:color w:val="000000" w:themeColor="text1"/>
          <w:sz w:val="20"/>
          <w:szCs w:val="20"/>
        </w:rPr>
        <w:t>esportivos</w:t>
      </w:r>
      <w:r w:rsidR="64A43A50" w:rsidRPr="32502248">
        <w:rPr>
          <w:rFonts w:ascii="Glober Book" w:hAnsi="Glober Book"/>
          <w:color w:val="FF0000"/>
          <w:sz w:val="20"/>
          <w:szCs w:val="20"/>
        </w:rPr>
        <w:t xml:space="preserve"> </w:t>
      </w:r>
      <w:r w:rsidR="64A43A50" w:rsidRPr="32502248">
        <w:rPr>
          <w:rFonts w:ascii="Glober Book" w:hAnsi="Glober Book"/>
          <w:sz w:val="20"/>
          <w:szCs w:val="20"/>
        </w:rPr>
        <w:t xml:space="preserve">discriminados </w:t>
      </w:r>
      <w:r w:rsidR="64A43A50" w:rsidRPr="00A86064">
        <w:rPr>
          <w:rFonts w:ascii="Glober Book" w:hAnsi="Glober Book"/>
          <w:sz w:val="20"/>
          <w:szCs w:val="20"/>
        </w:rPr>
        <w:t xml:space="preserve">no </w:t>
      </w:r>
      <w:r w:rsidR="002D71C3" w:rsidRPr="00A86064">
        <w:rPr>
          <w:rFonts w:ascii="Glober Book" w:hAnsi="Glober Book"/>
          <w:sz w:val="20"/>
          <w:szCs w:val="20"/>
        </w:rPr>
        <w:t>i</w:t>
      </w:r>
      <w:r w:rsidR="64A43A50" w:rsidRPr="00A86064">
        <w:rPr>
          <w:rFonts w:ascii="Glober Book" w:hAnsi="Glober Book"/>
          <w:sz w:val="20"/>
          <w:szCs w:val="20"/>
        </w:rPr>
        <w:t>tem 1.1</w:t>
      </w:r>
      <w:r w:rsidR="64A43A50" w:rsidRPr="32502248">
        <w:rPr>
          <w:rFonts w:ascii="Glober Book" w:hAnsi="Glober Book"/>
          <w:sz w:val="20"/>
          <w:szCs w:val="20"/>
        </w:rPr>
        <w:t xml:space="preserve"> deste Termo de Referência, tendo em vista a necessidade atual do Clube em </w:t>
      </w:r>
      <w:r w:rsidR="64A43A50" w:rsidRPr="32502248">
        <w:rPr>
          <w:rFonts w:ascii="Glober Book" w:hAnsi="Glober Book"/>
          <w:color w:val="FF0000"/>
          <w:sz w:val="20"/>
          <w:szCs w:val="20"/>
        </w:rPr>
        <w:t xml:space="preserve">.................................................. (justificar </w:t>
      </w:r>
      <w:r w:rsidR="64A43A50" w:rsidRPr="32502248">
        <w:rPr>
          <w:rFonts w:ascii="Glober Book" w:hAnsi="Glober Book"/>
          <w:b/>
          <w:bCs/>
          <w:color w:val="FF0000"/>
          <w:sz w:val="20"/>
          <w:szCs w:val="20"/>
          <w:u w:val="single"/>
        </w:rPr>
        <w:t>esportivamente</w:t>
      </w:r>
      <w:r w:rsidR="64A43A50" w:rsidRPr="32502248">
        <w:rPr>
          <w:rFonts w:ascii="Glober Book" w:hAnsi="Glober Book"/>
          <w:color w:val="FF0000"/>
          <w:sz w:val="20"/>
          <w:szCs w:val="20"/>
        </w:rPr>
        <w:t xml:space="preserve"> a necessidade do</w:t>
      </w:r>
      <w:r w:rsidR="43D6DB33" w:rsidRPr="32502248">
        <w:rPr>
          <w:rFonts w:ascii="Glober Book" w:hAnsi="Glober Book"/>
          <w:color w:val="FF0000"/>
          <w:sz w:val="20"/>
          <w:szCs w:val="20"/>
        </w:rPr>
        <w:t>s</w:t>
      </w:r>
      <w:r w:rsidR="64A43A50" w:rsidRPr="32502248">
        <w:rPr>
          <w:rFonts w:ascii="Glober Book" w:hAnsi="Glober Book"/>
          <w:color w:val="FF0000"/>
          <w:sz w:val="20"/>
          <w:szCs w:val="20"/>
        </w:rPr>
        <w:t xml:space="preserve"> </w:t>
      </w:r>
      <w:r w:rsidR="6E547C79" w:rsidRPr="32502248">
        <w:rPr>
          <w:rFonts w:ascii="Glober Book" w:hAnsi="Glober Book"/>
          <w:color w:val="FF0000"/>
          <w:sz w:val="20"/>
          <w:szCs w:val="20"/>
        </w:rPr>
        <w:t>materia</w:t>
      </w:r>
      <w:r w:rsidR="43D6DB33" w:rsidRPr="32502248">
        <w:rPr>
          <w:rFonts w:ascii="Glober Book" w:hAnsi="Glober Book"/>
          <w:color w:val="FF0000"/>
          <w:sz w:val="20"/>
          <w:szCs w:val="20"/>
        </w:rPr>
        <w:t>is</w:t>
      </w:r>
      <w:r w:rsidR="00FC48EE">
        <w:rPr>
          <w:rFonts w:ascii="Glober Book" w:hAnsi="Glober Book"/>
          <w:color w:val="FF0000"/>
          <w:sz w:val="20"/>
          <w:szCs w:val="20"/>
        </w:rPr>
        <w:t xml:space="preserve"> esportivos</w:t>
      </w:r>
      <w:r w:rsidR="64A43A50" w:rsidRPr="32502248">
        <w:rPr>
          <w:rFonts w:ascii="Glober Book" w:hAnsi="Glober Book"/>
          <w:color w:val="FF0000"/>
          <w:sz w:val="20"/>
          <w:szCs w:val="20"/>
        </w:rPr>
        <w:t>)</w:t>
      </w:r>
      <w:r w:rsidR="64A43A50" w:rsidRPr="32502248">
        <w:rPr>
          <w:rFonts w:ascii="Glober Book" w:hAnsi="Glober Book"/>
          <w:sz w:val="20"/>
          <w:szCs w:val="20"/>
        </w:rPr>
        <w:t xml:space="preserve">, sendo tais materiais </w:t>
      </w:r>
      <w:r w:rsidR="00FC48EE">
        <w:rPr>
          <w:rFonts w:ascii="Glober Book" w:hAnsi="Glober Book"/>
          <w:sz w:val="20"/>
          <w:szCs w:val="20"/>
        </w:rPr>
        <w:t xml:space="preserve">esportivos </w:t>
      </w:r>
      <w:r w:rsidR="64A43A50" w:rsidRPr="32502248">
        <w:rPr>
          <w:rFonts w:ascii="Glober Book" w:hAnsi="Glober Book"/>
          <w:sz w:val="20"/>
          <w:szCs w:val="20"/>
        </w:rPr>
        <w:t xml:space="preserve">imprescindíveis para a </w:t>
      </w:r>
      <w:r w:rsidR="002D71C3">
        <w:rPr>
          <w:rFonts w:ascii="Glober Book" w:hAnsi="Glober Book"/>
          <w:sz w:val="20"/>
          <w:szCs w:val="20"/>
        </w:rPr>
        <w:t xml:space="preserve">preparação técnica de atletas, por meio da </w:t>
      </w:r>
      <w:r w:rsidR="64A43A50" w:rsidRPr="004423D1">
        <w:rPr>
          <w:rFonts w:ascii="Glober Book" w:hAnsi="Glober Book"/>
          <w:sz w:val="20"/>
          <w:szCs w:val="20"/>
        </w:rPr>
        <w:t>modernização dos parques esportivos</w:t>
      </w:r>
      <w:r w:rsidR="002D71C3">
        <w:rPr>
          <w:rFonts w:ascii="Glober Book" w:hAnsi="Glober Book"/>
          <w:sz w:val="20"/>
          <w:szCs w:val="20"/>
        </w:rPr>
        <w:t>.</w:t>
      </w:r>
    </w:p>
    <w:p w14:paraId="56F246C1" w14:textId="77777777" w:rsidR="002D71C3" w:rsidRDefault="002D71C3" w:rsidP="002D71C3">
      <w:pPr>
        <w:spacing w:after="0" w:line="240" w:lineRule="auto"/>
        <w:jc w:val="both"/>
        <w:rPr>
          <w:rFonts w:ascii="Glober Book" w:hAnsi="Glober Book"/>
          <w:b/>
          <w:bCs/>
          <w:sz w:val="20"/>
          <w:szCs w:val="20"/>
        </w:rPr>
      </w:pPr>
    </w:p>
    <w:p w14:paraId="4BF1C6AE" w14:textId="2C2C4E44" w:rsidR="00732F87" w:rsidRPr="008800D6" w:rsidRDefault="006E3531" w:rsidP="00732F87">
      <w:pPr>
        <w:jc w:val="both"/>
        <w:rPr>
          <w:rFonts w:ascii="Glober Book" w:hAnsi="Glober Book"/>
          <w:b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4</w:t>
      </w:r>
      <w:r w:rsidR="00732F87" w:rsidRPr="008800D6">
        <w:rPr>
          <w:rFonts w:ascii="Glober Book" w:hAnsi="Glober Book"/>
          <w:b/>
          <w:sz w:val="20"/>
          <w:szCs w:val="20"/>
        </w:rPr>
        <w:t xml:space="preserve">. </w:t>
      </w:r>
      <w:r w:rsidR="00923614">
        <w:rPr>
          <w:rFonts w:ascii="Glober Book" w:hAnsi="Glober Book"/>
          <w:b/>
          <w:sz w:val="20"/>
          <w:szCs w:val="20"/>
        </w:rPr>
        <w:t>DO FORNECIMENTO</w:t>
      </w:r>
      <w:r w:rsidR="00923614" w:rsidRPr="008800D6">
        <w:rPr>
          <w:rFonts w:ascii="Glober Book" w:hAnsi="Glober Book"/>
          <w:b/>
          <w:sz w:val="20"/>
          <w:szCs w:val="20"/>
        </w:rPr>
        <w:t xml:space="preserve"> </w:t>
      </w:r>
      <w:r w:rsidR="00732F87" w:rsidRPr="008800D6">
        <w:rPr>
          <w:rFonts w:ascii="Glober Book" w:hAnsi="Glober Book"/>
          <w:b/>
          <w:sz w:val="20"/>
          <w:szCs w:val="20"/>
        </w:rPr>
        <w:t xml:space="preserve">E </w:t>
      </w:r>
      <w:r w:rsidR="00923614">
        <w:rPr>
          <w:rFonts w:ascii="Glober Book" w:hAnsi="Glober Book"/>
          <w:b/>
          <w:sz w:val="20"/>
          <w:szCs w:val="20"/>
        </w:rPr>
        <w:t xml:space="preserve">DOS </w:t>
      </w:r>
      <w:r w:rsidR="00732F87" w:rsidRPr="008800D6">
        <w:rPr>
          <w:rFonts w:ascii="Glober Book" w:hAnsi="Glober Book"/>
          <w:b/>
          <w:sz w:val="20"/>
          <w:szCs w:val="20"/>
        </w:rPr>
        <w:t xml:space="preserve">CRITÉRIOS DE </w:t>
      </w:r>
      <w:r w:rsidR="00923614">
        <w:rPr>
          <w:rFonts w:ascii="Glober Book" w:hAnsi="Glober Book"/>
          <w:b/>
          <w:sz w:val="20"/>
          <w:szCs w:val="20"/>
        </w:rPr>
        <w:t>RECEBIMENTO</w:t>
      </w:r>
      <w:r w:rsidR="00923614" w:rsidRPr="008800D6">
        <w:rPr>
          <w:rFonts w:ascii="Glober Book" w:hAnsi="Glober Book"/>
          <w:b/>
          <w:sz w:val="20"/>
          <w:szCs w:val="20"/>
        </w:rPr>
        <w:t xml:space="preserve"> </w:t>
      </w:r>
      <w:r w:rsidR="00732F87" w:rsidRPr="008800D6">
        <w:rPr>
          <w:rFonts w:ascii="Glober Book" w:hAnsi="Glober Book"/>
          <w:b/>
          <w:sz w:val="20"/>
          <w:szCs w:val="20"/>
        </w:rPr>
        <w:t>DO OBJETO.</w:t>
      </w:r>
    </w:p>
    <w:p w14:paraId="0653E1C4" w14:textId="15A23B84" w:rsidR="00ED651F" w:rsidRDefault="006E3531" w:rsidP="00ED651F">
      <w:pPr>
        <w:spacing w:after="0" w:line="276" w:lineRule="auto"/>
        <w:jc w:val="both"/>
        <w:rPr>
          <w:rFonts w:ascii="Glober Book" w:hAnsi="Glober Book"/>
          <w:sz w:val="20"/>
          <w:szCs w:val="20"/>
        </w:rPr>
      </w:pPr>
      <w:r w:rsidRPr="00A86064">
        <w:rPr>
          <w:rFonts w:ascii="Glober Book" w:hAnsi="Glober Book"/>
          <w:sz w:val="20"/>
          <w:szCs w:val="20"/>
        </w:rPr>
        <w:t>4</w:t>
      </w:r>
      <w:r w:rsidR="00732F87" w:rsidRPr="00A86064">
        <w:rPr>
          <w:rFonts w:ascii="Glober Book" w:hAnsi="Glober Book"/>
          <w:sz w:val="20"/>
          <w:szCs w:val="20"/>
        </w:rPr>
        <w:t>.1</w:t>
      </w:r>
      <w:r w:rsidR="008872CB">
        <w:rPr>
          <w:rFonts w:ascii="Glober Book" w:hAnsi="Glober Book"/>
          <w:sz w:val="20"/>
          <w:szCs w:val="20"/>
        </w:rPr>
        <w:t>.</w:t>
      </w:r>
      <w:r w:rsidRPr="00A86064">
        <w:tab/>
      </w:r>
      <w:r w:rsidR="00ED651F" w:rsidRPr="00A86064">
        <w:rPr>
          <w:rFonts w:ascii="Glober Book" w:hAnsi="Glober Book"/>
          <w:sz w:val="20"/>
          <w:szCs w:val="20"/>
        </w:rPr>
        <w:t xml:space="preserve">O prazo de entrega dos bens é de </w:t>
      </w:r>
      <w:r w:rsidR="00ED651F" w:rsidRPr="00A86064">
        <w:rPr>
          <w:rFonts w:ascii="Glober Book" w:hAnsi="Glober Book"/>
          <w:color w:val="FF0000"/>
          <w:sz w:val="20"/>
          <w:szCs w:val="20"/>
        </w:rPr>
        <w:t>.........(</w:t>
      </w:r>
      <w:proofErr w:type="gramStart"/>
      <w:r w:rsidR="00ED651F" w:rsidRPr="00A86064">
        <w:rPr>
          <w:rFonts w:ascii="Glober Book" w:hAnsi="Glober Book"/>
          <w:color w:val="FF0000"/>
          <w:sz w:val="20"/>
          <w:szCs w:val="20"/>
        </w:rPr>
        <w:t>.....</w:t>
      </w:r>
      <w:proofErr w:type="gramEnd"/>
      <w:r w:rsidR="00ED651F" w:rsidRPr="00A86064">
        <w:rPr>
          <w:rFonts w:ascii="Glober Book" w:hAnsi="Glober Book"/>
          <w:color w:val="FF0000"/>
          <w:sz w:val="20"/>
          <w:szCs w:val="20"/>
        </w:rPr>
        <w:t>) dias úteis</w:t>
      </w:r>
      <w:r w:rsidR="00ED651F" w:rsidRPr="00A86064">
        <w:rPr>
          <w:rFonts w:ascii="Glober Book" w:hAnsi="Glober Book"/>
          <w:sz w:val="20"/>
          <w:szCs w:val="20"/>
        </w:rPr>
        <w:t>, contados da assinatura do Termo de Contrato, no seguinte endereço (</w:t>
      </w:r>
      <w:r w:rsidR="00ED651F" w:rsidRPr="00A86064">
        <w:rPr>
          <w:rFonts w:ascii="Glober Book" w:hAnsi="Glober Book"/>
          <w:color w:val="FF0000"/>
          <w:sz w:val="20"/>
          <w:szCs w:val="20"/>
        </w:rPr>
        <w:t>endereço completo do Clube</w:t>
      </w:r>
      <w:r w:rsidR="00ED651F" w:rsidRPr="00A86064">
        <w:rPr>
          <w:rFonts w:ascii="Glober Book" w:hAnsi="Glober Book"/>
          <w:sz w:val="20"/>
          <w:szCs w:val="20"/>
        </w:rPr>
        <w:t>).</w:t>
      </w:r>
    </w:p>
    <w:p w14:paraId="6E1F9A47" w14:textId="77777777" w:rsidR="00326126" w:rsidRPr="00ED651F" w:rsidRDefault="00326126" w:rsidP="00ED651F">
      <w:pPr>
        <w:spacing w:after="0" w:line="276" w:lineRule="auto"/>
        <w:jc w:val="both"/>
        <w:rPr>
          <w:rFonts w:ascii="Glober Book" w:hAnsi="Glober Book"/>
          <w:sz w:val="20"/>
          <w:szCs w:val="20"/>
        </w:rPr>
      </w:pPr>
    </w:p>
    <w:p w14:paraId="6CE358A9" w14:textId="0BD1FB71" w:rsidR="00ED651F" w:rsidRPr="008800D6" w:rsidRDefault="00ED651F" w:rsidP="00ED651F">
      <w:pPr>
        <w:spacing w:line="276" w:lineRule="auto"/>
        <w:jc w:val="both"/>
        <w:rPr>
          <w:rFonts w:ascii="Glober Book" w:hAnsi="Glober Book"/>
          <w:sz w:val="20"/>
          <w:szCs w:val="20"/>
        </w:rPr>
      </w:pPr>
      <w:r>
        <w:t>4.2</w:t>
      </w:r>
      <w:r w:rsidR="008872CB">
        <w:t>.</w:t>
      </w:r>
      <w:r>
        <w:tab/>
      </w:r>
      <w:r w:rsidR="00A8462A">
        <w:rPr>
          <w:rFonts w:ascii="Glober Book" w:hAnsi="Glober Book"/>
          <w:sz w:val="20"/>
          <w:szCs w:val="20"/>
        </w:rPr>
        <w:t xml:space="preserve">A forma de fornecimento </w:t>
      </w:r>
      <w:r w:rsidR="00923614">
        <w:rPr>
          <w:rFonts w:ascii="Glober Book" w:hAnsi="Glober Book"/>
          <w:sz w:val="20"/>
          <w:szCs w:val="20"/>
        </w:rPr>
        <w:t>e os</w:t>
      </w:r>
      <w:r w:rsidR="00A8462A" w:rsidRPr="32502248">
        <w:rPr>
          <w:rFonts w:ascii="Glober Book" w:hAnsi="Glober Book"/>
          <w:sz w:val="20"/>
          <w:szCs w:val="20"/>
        </w:rPr>
        <w:t xml:space="preserve"> </w:t>
      </w:r>
      <w:r w:rsidR="00923614">
        <w:rPr>
          <w:rFonts w:ascii="Glober Book" w:hAnsi="Glober Book"/>
          <w:sz w:val="20"/>
          <w:szCs w:val="20"/>
        </w:rPr>
        <w:t>critérios de recebimento do objeto constam d</w:t>
      </w:r>
      <w:r w:rsidR="00326126">
        <w:rPr>
          <w:rFonts w:ascii="Glober Book" w:hAnsi="Glober Book"/>
          <w:sz w:val="20"/>
          <w:szCs w:val="20"/>
        </w:rPr>
        <w:t>o</w:t>
      </w:r>
      <w:r w:rsidR="00A8462A">
        <w:rPr>
          <w:rFonts w:ascii="Glober Book" w:hAnsi="Glober Book"/>
          <w:sz w:val="20"/>
          <w:szCs w:val="20"/>
        </w:rPr>
        <w:t xml:space="preserve"> </w:t>
      </w:r>
      <w:r w:rsidR="00761A4C">
        <w:rPr>
          <w:rFonts w:ascii="Glober Book" w:hAnsi="Glober Book"/>
          <w:sz w:val="20"/>
          <w:szCs w:val="20"/>
        </w:rPr>
        <w:t>Termo</w:t>
      </w:r>
      <w:r w:rsidR="00A8462A">
        <w:rPr>
          <w:rFonts w:ascii="Glober Book" w:hAnsi="Glober Book"/>
          <w:sz w:val="20"/>
          <w:szCs w:val="20"/>
        </w:rPr>
        <w:t xml:space="preserve"> de Contrato – Anexo </w:t>
      </w:r>
      <w:r w:rsidR="00761A4C">
        <w:rPr>
          <w:rFonts w:ascii="Glober Book" w:hAnsi="Glober Book"/>
          <w:sz w:val="20"/>
          <w:szCs w:val="20"/>
        </w:rPr>
        <w:t>II</w:t>
      </w:r>
      <w:r w:rsidR="00A8462A">
        <w:rPr>
          <w:rFonts w:ascii="Glober Book" w:hAnsi="Glober Book"/>
          <w:sz w:val="20"/>
          <w:szCs w:val="20"/>
        </w:rPr>
        <w:t>I</w:t>
      </w:r>
      <w:r>
        <w:rPr>
          <w:rFonts w:ascii="Glober Book" w:hAnsi="Glober Book"/>
          <w:sz w:val="20"/>
          <w:szCs w:val="20"/>
        </w:rPr>
        <w:t>.</w:t>
      </w:r>
    </w:p>
    <w:p w14:paraId="7C8FAB7B" w14:textId="77777777" w:rsidR="00732F87" w:rsidRPr="008800D6" w:rsidRDefault="00732F87" w:rsidP="00ED651F">
      <w:pPr>
        <w:spacing w:after="0" w:line="276" w:lineRule="auto"/>
        <w:jc w:val="both"/>
        <w:rPr>
          <w:rFonts w:ascii="Glober Book" w:hAnsi="Glober Book"/>
          <w:sz w:val="20"/>
          <w:szCs w:val="20"/>
        </w:rPr>
      </w:pPr>
    </w:p>
    <w:p w14:paraId="7373996F" w14:textId="52BD4A4E" w:rsidR="00732F87" w:rsidRPr="008800D6" w:rsidRDefault="006E3531" w:rsidP="00732F87">
      <w:pPr>
        <w:jc w:val="both"/>
        <w:rPr>
          <w:rFonts w:ascii="Glober Book" w:hAnsi="Glober Book"/>
          <w:b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5</w:t>
      </w:r>
      <w:r w:rsidR="00732F87" w:rsidRPr="008800D6">
        <w:rPr>
          <w:rFonts w:ascii="Glober Book" w:hAnsi="Glober Book"/>
          <w:b/>
          <w:sz w:val="20"/>
          <w:szCs w:val="20"/>
        </w:rPr>
        <w:t>. DAS OBRIGAÇÕES DA CONTRATANTE.</w:t>
      </w:r>
    </w:p>
    <w:p w14:paraId="476B6250" w14:textId="11A7D247" w:rsidR="00732F87" w:rsidRPr="008800D6" w:rsidRDefault="006E3531" w:rsidP="00732F87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5</w:t>
      </w:r>
      <w:r w:rsidR="00732F87" w:rsidRPr="008800D6">
        <w:rPr>
          <w:rFonts w:ascii="Glober Book" w:hAnsi="Glober Book"/>
          <w:sz w:val="20"/>
          <w:szCs w:val="20"/>
        </w:rPr>
        <w:t>.1</w:t>
      </w:r>
      <w:r w:rsidR="008872CB">
        <w:rPr>
          <w:rFonts w:ascii="Glober Book" w:hAnsi="Glober Book"/>
          <w:sz w:val="20"/>
          <w:szCs w:val="20"/>
        </w:rPr>
        <w:t>.</w:t>
      </w:r>
      <w:r w:rsidR="00732F87" w:rsidRPr="008800D6">
        <w:rPr>
          <w:rFonts w:ascii="Glober Book" w:hAnsi="Glober Book"/>
          <w:sz w:val="20"/>
          <w:szCs w:val="20"/>
        </w:rPr>
        <w:tab/>
        <w:t>São obrigações da Contratante:</w:t>
      </w:r>
    </w:p>
    <w:p w14:paraId="7DA76A14" w14:textId="061C309B" w:rsidR="00732F87" w:rsidRPr="008800D6" w:rsidRDefault="006E3531" w:rsidP="00732F87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5</w:t>
      </w:r>
      <w:r w:rsidR="00732F87" w:rsidRPr="008800D6">
        <w:rPr>
          <w:rFonts w:ascii="Glober Book" w:hAnsi="Glober Book"/>
          <w:sz w:val="20"/>
          <w:szCs w:val="20"/>
        </w:rPr>
        <w:t>.1.1.</w:t>
      </w:r>
      <w:r w:rsidR="00732F87" w:rsidRPr="008800D6">
        <w:rPr>
          <w:rFonts w:ascii="Glober Book" w:hAnsi="Glober Book"/>
          <w:sz w:val="20"/>
          <w:szCs w:val="20"/>
        </w:rPr>
        <w:tab/>
        <w:t>Receber o objeto no prazo e condições estabelecidas no Edital e seus anexos;</w:t>
      </w:r>
    </w:p>
    <w:p w14:paraId="1A9D8B5C" w14:textId="5D1021B5" w:rsidR="00732F87" w:rsidRPr="008800D6" w:rsidRDefault="006E3531" w:rsidP="00732F87">
      <w:pPr>
        <w:jc w:val="both"/>
        <w:rPr>
          <w:rFonts w:ascii="Glober Book" w:hAnsi="Glober Book"/>
          <w:sz w:val="20"/>
          <w:szCs w:val="20"/>
        </w:rPr>
      </w:pPr>
      <w:r w:rsidRPr="05B7E497">
        <w:rPr>
          <w:rFonts w:ascii="Glober Book" w:hAnsi="Glober Book"/>
          <w:sz w:val="20"/>
          <w:szCs w:val="20"/>
        </w:rPr>
        <w:t>5</w:t>
      </w:r>
      <w:r w:rsidR="00732F87" w:rsidRPr="05B7E497">
        <w:rPr>
          <w:rFonts w:ascii="Glober Book" w:hAnsi="Glober Book"/>
          <w:sz w:val="20"/>
          <w:szCs w:val="20"/>
        </w:rPr>
        <w:t>.1.2.</w:t>
      </w:r>
      <w:r>
        <w:tab/>
      </w:r>
      <w:r w:rsidR="00732F87" w:rsidRPr="05B7E497">
        <w:rPr>
          <w:rFonts w:ascii="Glober Book" w:hAnsi="Glober Book"/>
          <w:sz w:val="20"/>
          <w:szCs w:val="20"/>
        </w:rPr>
        <w:t>Verificar minuciosamente, no prazo fixado</w:t>
      </w:r>
      <w:r w:rsidR="003F72B2">
        <w:rPr>
          <w:rFonts w:ascii="Glober Book" w:hAnsi="Glober Book"/>
          <w:sz w:val="20"/>
          <w:szCs w:val="20"/>
        </w:rPr>
        <w:t xml:space="preserve"> no Termo de Contrato</w:t>
      </w:r>
      <w:r w:rsidR="00732F87" w:rsidRPr="05B7E497">
        <w:rPr>
          <w:rFonts w:ascii="Glober Book" w:hAnsi="Glober Book"/>
          <w:sz w:val="20"/>
          <w:szCs w:val="20"/>
        </w:rPr>
        <w:t>, a conformidade dos bens recebidos provisoriamente com as especificações constantes do Edital e da proposta, para fins de aceitação e recebimento definitivo;</w:t>
      </w:r>
    </w:p>
    <w:p w14:paraId="28F81945" w14:textId="3933EB77" w:rsidR="00732F87" w:rsidRPr="008800D6" w:rsidRDefault="006E3531" w:rsidP="00732F87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5</w:t>
      </w:r>
      <w:r w:rsidR="00732F87" w:rsidRPr="008800D6">
        <w:rPr>
          <w:rFonts w:ascii="Glober Book" w:hAnsi="Glober Book"/>
          <w:sz w:val="20"/>
          <w:szCs w:val="20"/>
        </w:rPr>
        <w:t>.1.3.</w:t>
      </w:r>
      <w:r w:rsidR="00732F87" w:rsidRPr="008800D6">
        <w:rPr>
          <w:rFonts w:ascii="Glober Book" w:hAnsi="Glober Book"/>
          <w:sz w:val="20"/>
          <w:szCs w:val="20"/>
        </w:rPr>
        <w:tab/>
        <w:t>Comunicar à Contratada, por escrito, sobre imperfeições, falhas ou irregularidades verificadas no objeto fornecido, para que seja substituído, reparado ou corrigido;</w:t>
      </w:r>
    </w:p>
    <w:p w14:paraId="50EE4588" w14:textId="31BED450" w:rsidR="00732F87" w:rsidRPr="008800D6" w:rsidRDefault="006E3531" w:rsidP="00732F87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5</w:t>
      </w:r>
      <w:r w:rsidR="00732F87" w:rsidRPr="008800D6">
        <w:rPr>
          <w:rFonts w:ascii="Glober Book" w:hAnsi="Glober Book"/>
          <w:sz w:val="20"/>
          <w:szCs w:val="20"/>
        </w:rPr>
        <w:t>.1.4.</w:t>
      </w:r>
      <w:r w:rsidR="00732F87" w:rsidRPr="008800D6">
        <w:rPr>
          <w:rFonts w:ascii="Glober Book" w:hAnsi="Glober Book"/>
          <w:sz w:val="20"/>
          <w:szCs w:val="20"/>
        </w:rPr>
        <w:tab/>
        <w:t>Acompanhar e fiscalizar o cumprimento das obrigações da Contratada, através de comissão/</w:t>
      </w:r>
      <w:r w:rsidR="008677C6">
        <w:rPr>
          <w:rFonts w:ascii="Glober Book" w:hAnsi="Glober Book"/>
          <w:sz w:val="20"/>
          <w:szCs w:val="20"/>
        </w:rPr>
        <w:t>funcionário</w:t>
      </w:r>
      <w:r w:rsidR="008677C6" w:rsidRPr="008800D6">
        <w:rPr>
          <w:rFonts w:ascii="Glober Book" w:hAnsi="Glober Book"/>
          <w:sz w:val="20"/>
          <w:szCs w:val="20"/>
        </w:rPr>
        <w:t xml:space="preserve"> </w:t>
      </w:r>
      <w:r w:rsidR="00732F87" w:rsidRPr="008800D6">
        <w:rPr>
          <w:rFonts w:ascii="Glober Book" w:hAnsi="Glober Book"/>
          <w:sz w:val="20"/>
          <w:szCs w:val="20"/>
        </w:rPr>
        <w:t>especialmente designado;</w:t>
      </w:r>
    </w:p>
    <w:p w14:paraId="5DD94687" w14:textId="176EA5D6" w:rsidR="00732F87" w:rsidRPr="008800D6" w:rsidRDefault="006E3531" w:rsidP="00732F87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5</w:t>
      </w:r>
      <w:r w:rsidR="00732F87" w:rsidRPr="008800D6">
        <w:rPr>
          <w:rFonts w:ascii="Glober Book" w:hAnsi="Glober Book"/>
          <w:sz w:val="20"/>
          <w:szCs w:val="20"/>
        </w:rPr>
        <w:t>.1.5.</w:t>
      </w:r>
      <w:r w:rsidR="00732F87" w:rsidRPr="008800D6">
        <w:rPr>
          <w:rFonts w:ascii="Glober Book" w:hAnsi="Glober Book"/>
          <w:sz w:val="20"/>
          <w:szCs w:val="20"/>
        </w:rPr>
        <w:tab/>
        <w:t>Efetuar o pagamento à Contratada no valor correspondente ao fornecimento do objeto, no prazo e forma estabelecidos no Edital e seus anexos.</w:t>
      </w:r>
    </w:p>
    <w:p w14:paraId="15BC1EE7" w14:textId="6E3AB86B" w:rsidR="00185B8F" w:rsidRPr="008800D6" w:rsidRDefault="006E3531" w:rsidP="00732F87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5</w:t>
      </w:r>
      <w:r w:rsidR="00185B8F" w:rsidRPr="008800D6">
        <w:rPr>
          <w:rFonts w:ascii="Glober Book" w:hAnsi="Glober Book"/>
          <w:sz w:val="20"/>
          <w:szCs w:val="20"/>
        </w:rPr>
        <w:t>.2</w:t>
      </w:r>
      <w:r w:rsidR="008872CB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  <w:t xml:space="preserve">O Clube não responderá por quaisquer compromissos assumidos pela Contratada com terceiros, ainda que vinculados à execução do </w:t>
      </w:r>
      <w:r w:rsidR="00C52AD9">
        <w:rPr>
          <w:rFonts w:ascii="Glober Book" w:hAnsi="Glober Book"/>
          <w:sz w:val="20"/>
          <w:szCs w:val="20"/>
        </w:rPr>
        <w:t xml:space="preserve">correspondente </w:t>
      </w:r>
      <w:r w:rsidR="00185B8F" w:rsidRPr="008800D6">
        <w:rPr>
          <w:rFonts w:ascii="Glober Book" w:hAnsi="Glober Book"/>
          <w:sz w:val="20"/>
          <w:szCs w:val="20"/>
        </w:rPr>
        <w:t>Termo de Contrato, bem como por qualquer dano causado a terceiros em decorrência de ato da Contratada, de seus empregados, prepostos ou subordinados.</w:t>
      </w:r>
    </w:p>
    <w:p w14:paraId="1F650F84" w14:textId="0310EB10" w:rsidR="00732F87" w:rsidRPr="008800D6" w:rsidRDefault="00732F87" w:rsidP="00732F87">
      <w:pPr>
        <w:spacing w:after="0" w:line="240" w:lineRule="auto"/>
        <w:jc w:val="both"/>
        <w:rPr>
          <w:rFonts w:ascii="Glober Book" w:hAnsi="Glober Book"/>
          <w:sz w:val="20"/>
          <w:szCs w:val="20"/>
        </w:rPr>
      </w:pPr>
    </w:p>
    <w:p w14:paraId="3807D1A1" w14:textId="51FF203A" w:rsidR="00732F87" w:rsidRPr="008800D6" w:rsidRDefault="006E3531" w:rsidP="00732F87">
      <w:pPr>
        <w:jc w:val="both"/>
        <w:rPr>
          <w:rFonts w:ascii="Glober Book" w:hAnsi="Glober Book"/>
          <w:b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6</w:t>
      </w:r>
      <w:r w:rsidR="00732F87" w:rsidRPr="008800D6">
        <w:rPr>
          <w:rFonts w:ascii="Glober Book" w:hAnsi="Glober Book"/>
          <w:b/>
          <w:sz w:val="20"/>
          <w:szCs w:val="20"/>
        </w:rPr>
        <w:t>. DAS OBRIGAÇÕES DA CONTRATADA.</w:t>
      </w:r>
    </w:p>
    <w:p w14:paraId="3B166974" w14:textId="5DC1DDC6" w:rsidR="00732F87" w:rsidRPr="008800D6" w:rsidRDefault="006E3531" w:rsidP="00732F87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6</w:t>
      </w:r>
      <w:r w:rsidR="00732F87" w:rsidRPr="008800D6">
        <w:rPr>
          <w:rFonts w:ascii="Glober Book" w:hAnsi="Glober Book"/>
          <w:sz w:val="20"/>
          <w:szCs w:val="20"/>
        </w:rPr>
        <w:t>.1</w:t>
      </w:r>
      <w:r w:rsidR="008872CB">
        <w:rPr>
          <w:rFonts w:ascii="Glober Book" w:hAnsi="Glober Book"/>
          <w:sz w:val="20"/>
          <w:szCs w:val="20"/>
        </w:rPr>
        <w:t>.</w:t>
      </w:r>
      <w:r w:rsidR="00732F87" w:rsidRPr="008800D6">
        <w:rPr>
          <w:rFonts w:ascii="Glober Book" w:hAnsi="Glober Book"/>
          <w:sz w:val="20"/>
          <w:szCs w:val="20"/>
        </w:rPr>
        <w:tab/>
      </w:r>
      <w:r w:rsidR="00185B8F" w:rsidRPr="008800D6">
        <w:rPr>
          <w:rFonts w:ascii="Glober Book" w:hAnsi="Glober Book"/>
          <w:sz w:val="20"/>
          <w:szCs w:val="20"/>
        </w:rPr>
        <w:t>A Contratada deve cumprir todas as obrigações constantes no Edital, seus anexos e sua proposta, assumindo como exclusivamente seus os riscos e as despesas decorrentes da boa e perfeita execução do objeto e, ainda:</w:t>
      </w:r>
    </w:p>
    <w:p w14:paraId="7765E4BC" w14:textId="64EFC658" w:rsidR="00185B8F" w:rsidRPr="00A86064" w:rsidRDefault="006E3531" w:rsidP="00732F87">
      <w:pPr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6</w:t>
      </w:r>
      <w:r w:rsidR="00185B8F" w:rsidRPr="008800D6">
        <w:rPr>
          <w:rFonts w:ascii="Glober Book" w:hAnsi="Glober Book"/>
          <w:sz w:val="20"/>
          <w:szCs w:val="20"/>
        </w:rPr>
        <w:t>.1.1</w:t>
      </w:r>
      <w:r w:rsidR="008872CB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  <w:t>Efetuar a entrega do</w:t>
      </w:r>
      <w:r w:rsidR="00E77200">
        <w:rPr>
          <w:rFonts w:ascii="Glober Book" w:hAnsi="Glober Book"/>
          <w:sz w:val="20"/>
          <w:szCs w:val="20"/>
        </w:rPr>
        <w:t>(s)</w:t>
      </w:r>
      <w:r w:rsidR="00185B8F" w:rsidRPr="008800D6">
        <w:rPr>
          <w:rFonts w:ascii="Glober Book" w:hAnsi="Glober Book"/>
          <w:sz w:val="20"/>
          <w:szCs w:val="20"/>
        </w:rPr>
        <w:t xml:space="preserve"> </w:t>
      </w:r>
      <w:r w:rsidR="00E77200">
        <w:rPr>
          <w:rFonts w:ascii="Glober Book" w:hAnsi="Glober Book"/>
          <w:sz w:val="20"/>
          <w:szCs w:val="20"/>
        </w:rPr>
        <w:t>material(</w:t>
      </w:r>
      <w:proofErr w:type="spellStart"/>
      <w:r w:rsidR="00E77200">
        <w:rPr>
          <w:rFonts w:ascii="Glober Book" w:hAnsi="Glober Book"/>
          <w:sz w:val="20"/>
          <w:szCs w:val="20"/>
        </w:rPr>
        <w:t>is</w:t>
      </w:r>
      <w:proofErr w:type="spellEnd"/>
      <w:r w:rsidR="00E77200">
        <w:rPr>
          <w:rFonts w:ascii="Glober Book" w:hAnsi="Glober Book"/>
          <w:sz w:val="20"/>
          <w:szCs w:val="20"/>
        </w:rPr>
        <w:t xml:space="preserve">) </w:t>
      </w:r>
      <w:r w:rsidR="003F72B2" w:rsidRPr="00A86064">
        <w:rPr>
          <w:rFonts w:ascii="Glober Book" w:hAnsi="Glober Book"/>
          <w:sz w:val="20"/>
          <w:szCs w:val="20"/>
        </w:rPr>
        <w:t>esportivos</w:t>
      </w:r>
      <w:r w:rsidR="003F72B2">
        <w:rPr>
          <w:rFonts w:ascii="Glober Book" w:hAnsi="Glober Book"/>
          <w:color w:val="EE0000"/>
          <w:sz w:val="20"/>
          <w:szCs w:val="20"/>
        </w:rPr>
        <w:t xml:space="preserve"> </w:t>
      </w:r>
      <w:r w:rsidR="00185B8F" w:rsidRPr="008800D6">
        <w:rPr>
          <w:rFonts w:ascii="Glober Book" w:hAnsi="Glober Book"/>
          <w:sz w:val="20"/>
          <w:szCs w:val="20"/>
        </w:rPr>
        <w:t>em perfeitas condições, conforme especificações, prazo e local</w:t>
      </w:r>
      <w:r w:rsidR="003F72B2">
        <w:rPr>
          <w:rFonts w:ascii="Glober Book" w:hAnsi="Glober Book"/>
          <w:sz w:val="20"/>
          <w:szCs w:val="20"/>
        </w:rPr>
        <w:t>(</w:t>
      </w:r>
      <w:proofErr w:type="spellStart"/>
      <w:r w:rsidR="003F72B2">
        <w:rPr>
          <w:rFonts w:ascii="Glober Book" w:hAnsi="Glober Book"/>
          <w:sz w:val="20"/>
          <w:szCs w:val="20"/>
        </w:rPr>
        <w:t>is</w:t>
      </w:r>
      <w:proofErr w:type="spellEnd"/>
      <w:r w:rsidR="003F72B2">
        <w:rPr>
          <w:rFonts w:ascii="Glober Book" w:hAnsi="Glober Book"/>
          <w:sz w:val="20"/>
          <w:szCs w:val="20"/>
        </w:rPr>
        <w:t>)</w:t>
      </w:r>
      <w:r w:rsidR="00185B8F" w:rsidRPr="008800D6">
        <w:rPr>
          <w:rFonts w:ascii="Glober Book" w:hAnsi="Glober Book"/>
          <w:sz w:val="20"/>
          <w:szCs w:val="20"/>
        </w:rPr>
        <w:t xml:space="preserve"> constantes no Termo de Referência e seus anexos, acompanhado da respectiva nota fiscal, na qual constarão as indicações referentes a: </w:t>
      </w:r>
      <w:r w:rsidR="00185B8F" w:rsidRPr="008800D6">
        <w:rPr>
          <w:rFonts w:ascii="Glober Book" w:hAnsi="Glober Book"/>
          <w:color w:val="FF0000"/>
          <w:sz w:val="20"/>
          <w:szCs w:val="20"/>
        </w:rPr>
        <w:t xml:space="preserve">marca, fabricante, modelo, </w:t>
      </w:r>
      <w:r w:rsidR="00185B8F" w:rsidRPr="008800D6">
        <w:rPr>
          <w:rFonts w:ascii="Glober Book" w:hAnsi="Glober Book"/>
          <w:color w:val="FF0000"/>
          <w:sz w:val="20"/>
          <w:szCs w:val="20"/>
        </w:rPr>
        <w:lastRenderedPageBreak/>
        <w:t>procedência e prazo de garantia ou validade</w:t>
      </w:r>
      <w:r w:rsidR="0087439D">
        <w:rPr>
          <w:rFonts w:ascii="Glober Book" w:hAnsi="Glober Book"/>
          <w:color w:val="FF0000"/>
          <w:sz w:val="20"/>
          <w:szCs w:val="20"/>
        </w:rPr>
        <w:t xml:space="preserve">; número do processo de contratação de origem e </w:t>
      </w:r>
      <w:r w:rsidR="00E77200">
        <w:rPr>
          <w:rFonts w:ascii="Glober Book" w:hAnsi="Glober Book"/>
          <w:color w:val="FF0000"/>
          <w:sz w:val="20"/>
          <w:szCs w:val="20"/>
        </w:rPr>
        <w:t>d</w:t>
      </w:r>
      <w:r w:rsidR="0087439D">
        <w:rPr>
          <w:rFonts w:ascii="Glober Book" w:hAnsi="Glober Book"/>
          <w:color w:val="FF0000"/>
          <w:sz w:val="20"/>
          <w:szCs w:val="20"/>
        </w:rPr>
        <w:t>a parceria com o CBC</w:t>
      </w:r>
      <w:r w:rsidR="003F72B2">
        <w:rPr>
          <w:rFonts w:ascii="Glober Book" w:hAnsi="Glober Book"/>
          <w:color w:val="FF0000"/>
          <w:sz w:val="20"/>
          <w:szCs w:val="20"/>
        </w:rPr>
        <w:t xml:space="preserve"> (Termo de Execução)</w:t>
      </w:r>
      <w:r w:rsidR="00185B8F" w:rsidRPr="008800D6">
        <w:rPr>
          <w:rFonts w:ascii="Glober Book" w:hAnsi="Glober Book"/>
          <w:sz w:val="20"/>
          <w:szCs w:val="20"/>
        </w:rPr>
        <w:t>;</w:t>
      </w:r>
    </w:p>
    <w:p w14:paraId="3B848759" w14:textId="3C9F967F" w:rsidR="00185B8F" w:rsidRPr="008800D6" w:rsidRDefault="006E3531" w:rsidP="00732F87">
      <w:pPr>
        <w:jc w:val="both"/>
        <w:rPr>
          <w:rFonts w:ascii="Glober Book" w:hAnsi="Glober Book"/>
          <w:color w:val="FF0000"/>
          <w:sz w:val="20"/>
          <w:szCs w:val="20"/>
        </w:rPr>
      </w:pPr>
      <w:r>
        <w:rPr>
          <w:rFonts w:ascii="Glober Book" w:hAnsi="Glober Book"/>
          <w:color w:val="FF0000"/>
          <w:sz w:val="20"/>
          <w:szCs w:val="20"/>
        </w:rPr>
        <w:t>6</w:t>
      </w:r>
      <w:r w:rsidR="00185B8F" w:rsidRPr="008800D6">
        <w:rPr>
          <w:rFonts w:ascii="Glober Book" w:hAnsi="Glober Book"/>
          <w:color w:val="FF0000"/>
          <w:sz w:val="20"/>
          <w:szCs w:val="20"/>
        </w:rPr>
        <w:t>.1.1.1</w:t>
      </w:r>
      <w:r w:rsidR="004615FB">
        <w:rPr>
          <w:rFonts w:ascii="Glober Book" w:hAnsi="Glober Book"/>
          <w:color w:val="FF0000"/>
          <w:sz w:val="20"/>
          <w:szCs w:val="20"/>
        </w:rPr>
        <w:t>.</w:t>
      </w:r>
      <w:r w:rsidR="00185B8F" w:rsidRPr="008800D6">
        <w:rPr>
          <w:rFonts w:ascii="Glober Book" w:hAnsi="Glober Book"/>
          <w:color w:val="FF0000"/>
          <w:sz w:val="20"/>
          <w:szCs w:val="20"/>
        </w:rPr>
        <w:tab/>
        <w:t>O</w:t>
      </w:r>
      <w:r w:rsidR="00E77200">
        <w:rPr>
          <w:rFonts w:ascii="Glober Book" w:hAnsi="Glober Book"/>
          <w:color w:val="FF0000"/>
          <w:sz w:val="20"/>
          <w:szCs w:val="20"/>
        </w:rPr>
        <w:t>(s) item(</w:t>
      </w:r>
      <w:proofErr w:type="spellStart"/>
      <w:r w:rsidR="003F72B2">
        <w:rPr>
          <w:rFonts w:ascii="Glober Book" w:hAnsi="Glober Book"/>
          <w:color w:val="FF0000"/>
          <w:sz w:val="20"/>
          <w:szCs w:val="20"/>
        </w:rPr>
        <w:t>n</w:t>
      </w:r>
      <w:r w:rsidR="00E77200">
        <w:rPr>
          <w:rFonts w:ascii="Glober Book" w:hAnsi="Glober Book"/>
          <w:color w:val="FF0000"/>
          <w:sz w:val="20"/>
          <w:szCs w:val="20"/>
        </w:rPr>
        <w:t>s</w:t>
      </w:r>
      <w:proofErr w:type="spellEnd"/>
      <w:r w:rsidR="00E77200">
        <w:rPr>
          <w:rFonts w:ascii="Glober Book" w:hAnsi="Glober Book"/>
          <w:color w:val="FF0000"/>
          <w:sz w:val="20"/>
          <w:szCs w:val="20"/>
        </w:rPr>
        <w:t xml:space="preserve">) </w:t>
      </w:r>
      <w:r w:rsidR="00185B8F" w:rsidRPr="008800D6">
        <w:rPr>
          <w:rFonts w:ascii="Glober Book" w:hAnsi="Glober Book"/>
          <w:color w:val="FF0000"/>
          <w:sz w:val="20"/>
          <w:szCs w:val="20"/>
        </w:rPr>
        <w:t>deve</w:t>
      </w:r>
      <w:r w:rsidR="00E77200">
        <w:rPr>
          <w:rFonts w:ascii="Glober Book" w:hAnsi="Glober Book"/>
          <w:color w:val="FF0000"/>
          <w:sz w:val="20"/>
          <w:szCs w:val="20"/>
        </w:rPr>
        <w:t>(m)</w:t>
      </w:r>
      <w:r w:rsidR="00185B8F" w:rsidRPr="008800D6">
        <w:rPr>
          <w:rFonts w:ascii="Glober Book" w:hAnsi="Glober Book"/>
          <w:color w:val="FF0000"/>
          <w:sz w:val="20"/>
          <w:szCs w:val="20"/>
        </w:rPr>
        <w:t xml:space="preserve"> estar acompanhado</w:t>
      </w:r>
      <w:r w:rsidR="003F72B2">
        <w:rPr>
          <w:rFonts w:ascii="Glober Book" w:hAnsi="Glober Book"/>
          <w:color w:val="FF0000"/>
          <w:sz w:val="20"/>
          <w:szCs w:val="20"/>
        </w:rPr>
        <w:t>(s)</w:t>
      </w:r>
      <w:r w:rsidR="00185B8F" w:rsidRPr="008800D6">
        <w:rPr>
          <w:rFonts w:ascii="Glober Book" w:hAnsi="Glober Book"/>
          <w:color w:val="FF0000"/>
          <w:sz w:val="20"/>
          <w:szCs w:val="20"/>
        </w:rPr>
        <w:t xml:space="preserve"> do manual do usuário, com uma versão em português e da relação da rede de assistência técnica autorizada; </w:t>
      </w:r>
      <w:r w:rsidR="00185B8F" w:rsidRPr="007030D0">
        <w:rPr>
          <w:rFonts w:ascii="Glober Book" w:hAnsi="Glober Book"/>
          <w:color w:val="EE0000"/>
          <w:sz w:val="20"/>
          <w:szCs w:val="20"/>
          <w:highlight w:val="yellow"/>
        </w:rPr>
        <w:t>(opcional)</w:t>
      </w:r>
    </w:p>
    <w:p w14:paraId="05A597CC" w14:textId="7F10B2AF" w:rsidR="00185B8F" w:rsidRPr="008800D6" w:rsidRDefault="006E3531" w:rsidP="00185B8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6</w:t>
      </w:r>
      <w:r w:rsidR="00185B8F" w:rsidRPr="008800D6">
        <w:rPr>
          <w:rFonts w:ascii="Glober Book" w:hAnsi="Glober Book"/>
          <w:sz w:val="20"/>
          <w:szCs w:val="20"/>
        </w:rPr>
        <w:t>.1.2.</w:t>
      </w:r>
      <w:r w:rsidR="00185B8F" w:rsidRPr="008800D6">
        <w:rPr>
          <w:rFonts w:ascii="Glober Book" w:hAnsi="Glober Book"/>
          <w:sz w:val="20"/>
          <w:szCs w:val="20"/>
        </w:rPr>
        <w:tab/>
        <w:t>Responsabilizar-se</w:t>
      </w:r>
      <w:r w:rsidR="00621AD7">
        <w:rPr>
          <w:rFonts w:ascii="Glober Book" w:hAnsi="Glober Book"/>
          <w:sz w:val="20"/>
          <w:szCs w:val="20"/>
        </w:rPr>
        <w:t>, durante o período de garantia e nos termos da lei,</w:t>
      </w:r>
      <w:r w:rsidR="00185B8F" w:rsidRPr="008800D6">
        <w:rPr>
          <w:rFonts w:ascii="Glober Book" w:hAnsi="Glober Book"/>
          <w:sz w:val="20"/>
          <w:szCs w:val="20"/>
        </w:rPr>
        <w:t xml:space="preserve"> pelos vícios e danos decorrentes do</w:t>
      </w:r>
      <w:r w:rsidR="00E77200">
        <w:rPr>
          <w:rFonts w:ascii="Glober Book" w:hAnsi="Glober Book"/>
          <w:sz w:val="20"/>
          <w:szCs w:val="20"/>
        </w:rPr>
        <w:t>(s) item(</w:t>
      </w:r>
      <w:proofErr w:type="spellStart"/>
      <w:r w:rsidR="003F72B2">
        <w:rPr>
          <w:rFonts w:ascii="Glober Book" w:hAnsi="Glober Book"/>
          <w:sz w:val="20"/>
          <w:szCs w:val="20"/>
        </w:rPr>
        <w:t>n</w:t>
      </w:r>
      <w:r w:rsidR="00E77200">
        <w:rPr>
          <w:rFonts w:ascii="Glober Book" w:hAnsi="Glober Book"/>
          <w:sz w:val="20"/>
          <w:szCs w:val="20"/>
        </w:rPr>
        <w:t>s</w:t>
      </w:r>
      <w:proofErr w:type="spellEnd"/>
      <w:r w:rsidR="00E77200">
        <w:rPr>
          <w:rFonts w:ascii="Glober Book" w:hAnsi="Glober Book"/>
          <w:sz w:val="20"/>
          <w:szCs w:val="20"/>
        </w:rPr>
        <w:t>)</w:t>
      </w:r>
      <w:r w:rsidR="00185B8F" w:rsidRPr="008800D6">
        <w:rPr>
          <w:rFonts w:ascii="Glober Book" w:hAnsi="Glober Book"/>
          <w:sz w:val="20"/>
          <w:szCs w:val="20"/>
        </w:rPr>
        <w:t>;</w:t>
      </w:r>
    </w:p>
    <w:p w14:paraId="3CBD29CD" w14:textId="73BED8F3" w:rsidR="00185B8F" w:rsidRPr="008800D6" w:rsidRDefault="006E3531" w:rsidP="00185B8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6</w:t>
      </w:r>
      <w:r w:rsidR="00185B8F" w:rsidRPr="008800D6">
        <w:rPr>
          <w:rFonts w:ascii="Glober Book" w:hAnsi="Glober Book"/>
          <w:sz w:val="20"/>
          <w:szCs w:val="20"/>
        </w:rPr>
        <w:t>.1.</w:t>
      </w:r>
      <w:r w:rsidR="00621AD7">
        <w:rPr>
          <w:rFonts w:ascii="Glober Book" w:hAnsi="Glober Book"/>
          <w:sz w:val="20"/>
          <w:szCs w:val="20"/>
        </w:rPr>
        <w:t>2.1</w:t>
      </w:r>
      <w:r w:rsidR="00185B8F" w:rsidRPr="008800D6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  <w:t xml:space="preserve">Substituir, reparar ou corrigir, às suas expensas, no prazo fixado neste Termo de Referência, </w:t>
      </w:r>
      <w:r w:rsidR="001C15B1" w:rsidRPr="008800D6">
        <w:rPr>
          <w:rFonts w:ascii="Glober Book" w:hAnsi="Glober Book"/>
          <w:sz w:val="20"/>
          <w:szCs w:val="20"/>
        </w:rPr>
        <w:t>o</w:t>
      </w:r>
      <w:r w:rsidR="001C15B1">
        <w:rPr>
          <w:rFonts w:ascii="Glober Book" w:hAnsi="Glober Book"/>
          <w:sz w:val="20"/>
          <w:szCs w:val="20"/>
        </w:rPr>
        <w:t>(s) item(</w:t>
      </w:r>
      <w:proofErr w:type="spellStart"/>
      <w:r w:rsidR="003F72B2">
        <w:rPr>
          <w:rFonts w:ascii="Glober Book" w:hAnsi="Glober Book"/>
          <w:sz w:val="20"/>
          <w:szCs w:val="20"/>
        </w:rPr>
        <w:t>n</w:t>
      </w:r>
      <w:r w:rsidR="001C15B1">
        <w:rPr>
          <w:rFonts w:ascii="Glober Book" w:hAnsi="Glober Book"/>
          <w:sz w:val="20"/>
          <w:szCs w:val="20"/>
        </w:rPr>
        <w:t>s</w:t>
      </w:r>
      <w:proofErr w:type="spellEnd"/>
      <w:r w:rsidR="001C15B1">
        <w:rPr>
          <w:rFonts w:ascii="Glober Book" w:hAnsi="Glober Book"/>
          <w:sz w:val="20"/>
          <w:szCs w:val="20"/>
        </w:rPr>
        <w:t xml:space="preserve">) </w:t>
      </w:r>
      <w:r w:rsidR="00185B8F" w:rsidRPr="008800D6">
        <w:rPr>
          <w:rFonts w:ascii="Glober Book" w:hAnsi="Glober Book"/>
          <w:sz w:val="20"/>
          <w:szCs w:val="20"/>
        </w:rPr>
        <w:t>com avarias ou defeitos;</w:t>
      </w:r>
    </w:p>
    <w:p w14:paraId="3FF97C42" w14:textId="21B15915" w:rsidR="00185B8F" w:rsidRPr="008800D6" w:rsidRDefault="006E3531" w:rsidP="00185B8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6</w:t>
      </w:r>
      <w:r w:rsidR="00185B8F" w:rsidRPr="008800D6">
        <w:rPr>
          <w:rFonts w:ascii="Glober Book" w:hAnsi="Glober Book"/>
          <w:sz w:val="20"/>
          <w:szCs w:val="20"/>
        </w:rPr>
        <w:t>.1.</w:t>
      </w:r>
      <w:r w:rsidR="00621AD7">
        <w:rPr>
          <w:rFonts w:ascii="Glober Book" w:hAnsi="Glober Book"/>
          <w:sz w:val="20"/>
          <w:szCs w:val="20"/>
        </w:rPr>
        <w:t>3</w:t>
      </w:r>
      <w:r w:rsidR="00185B8F" w:rsidRPr="008800D6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  <w:t>Comunicar à Contratante, no prazo máximo de 24 (vinte e quatro) horas que antecede a data da entrega, os motivos que impossibilitem o cumprimento do prazo previsto, com a devida comprovação;</w:t>
      </w:r>
    </w:p>
    <w:p w14:paraId="6120C132" w14:textId="2BB351EC" w:rsidR="00185B8F" w:rsidRPr="008800D6" w:rsidRDefault="006E3531" w:rsidP="00185B8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6</w:t>
      </w:r>
      <w:r w:rsidR="00185B8F" w:rsidRPr="008800D6">
        <w:rPr>
          <w:rFonts w:ascii="Glober Book" w:hAnsi="Glober Book"/>
          <w:sz w:val="20"/>
          <w:szCs w:val="20"/>
        </w:rPr>
        <w:t>.1.</w:t>
      </w:r>
      <w:r w:rsidR="00621AD7">
        <w:rPr>
          <w:rFonts w:ascii="Glober Book" w:hAnsi="Glober Book"/>
          <w:sz w:val="20"/>
          <w:szCs w:val="20"/>
        </w:rPr>
        <w:t>4</w:t>
      </w:r>
      <w:r w:rsidR="00185B8F" w:rsidRPr="008800D6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  <w:t xml:space="preserve">Manter, durante toda a execução do contrato, em compatibilidade com as obrigações assumidas, todas as condições de habilitação e qualificação exigidas </w:t>
      </w:r>
      <w:r w:rsidR="00853E4E">
        <w:rPr>
          <w:rFonts w:ascii="Glober Book" w:hAnsi="Glober Book"/>
          <w:sz w:val="20"/>
          <w:szCs w:val="20"/>
        </w:rPr>
        <w:t>no processo de aquisiçã</w:t>
      </w:r>
      <w:r w:rsidR="00185B8F" w:rsidRPr="008800D6">
        <w:rPr>
          <w:rFonts w:ascii="Glober Book" w:hAnsi="Glober Book"/>
          <w:sz w:val="20"/>
          <w:szCs w:val="20"/>
        </w:rPr>
        <w:t>o;</w:t>
      </w:r>
    </w:p>
    <w:p w14:paraId="34181B25" w14:textId="195A95AA" w:rsidR="001F3895" w:rsidRDefault="006E3531" w:rsidP="00185B8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6</w:t>
      </w:r>
      <w:r w:rsidR="00185B8F" w:rsidRPr="008800D6">
        <w:rPr>
          <w:rFonts w:ascii="Glober Book" w:hAnsi="Glober Book"/>
          <w:sz w:val="20"/>
          <w:szCs w:val="20"/>
        </w:rPr>
        <w:t>.1.</w:t>
      </w:r>
      <w:r w:rsidR="00621AD7">
        <w:rPr>
          <w:rFonts w:ascii="Glober Book" w:hAnsi="Glober Book"/>
          <w:sz w:val="20"/>
          <w:szCs w:val="20"/>
        </w:rPr>
        <w:t>5</w:t>
      </w:r>
      <w:r w:rsidR="00185B8F" w:rsidRPr="008800D6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  <w:t>Indicar preposto para representá-la durante a execução do contrato.</w:t>
      </w:r>
    </w:p>
    <w:p w14:paraId="46D0CD2B" w14:textId="77777777" w:rsidR="00265A70" w:rsidRDefault="00265A70" w:rsidP="00185B8F">
      <w:pPr>
        <w:jc w:val="both"/>
        <w:rPr>
          <w:rFonts w:ascii="Glober Book" w:hAnsi="Glober Book"/>
          <w:sz w:val="20"/>
          <w:szCs w:val="20"/>
        </w:rPr>
      </w:pPr>
    </w:p>
    <w:p w14:paraId="296AD53D" w14:textId="0C06BF41" w:rsidR="00265A70" w:rsidRPr="008800D6" w:rsidRDefault="00265A70" w:rsidP="00265A70">
      <w:pPr>
        <w:jc w:val="both"/>
        <w:rPr>
          <w:rFonts w:ascii="Glober Book" w:hAnsi="Glober Book"/>
          <w:b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7</w:t>
      </w:r>
      <w:r w:rsidRPr="008800D6">
        <w:rPr>
          <w:rFonts w:ascii="Glober Book" w:hAnsi="Glober Book"/>
          <w:b/>
          <w:sz w:val="20"/>
          <w:szCs w:val="20"/>
        </w:rPr>
        <w:t>. DO PAGAMENTO</w:t>
      </w:r>
    </w:p>
    <w:p w14:paraId="028358EF" w14:textId="161001EA" w:rsidR="00265A70" w:rsidRPr="008800D6" w:rsidRDefault="00265A70" w:rsidP="00265A70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7</w:t>
      </w:r>
      <w:r w:rsidRPr="32502248">
        <w:rPr>
          <w:rFonts w:ascii="Glober Book" w:hAnsi="Glober Book"/>
          <w:sz w:val="20"/>
          <w:szCs w:val="20"/>
        </w:rPr>
        <w:t>.1.</w:t>
      </w:r>
      <w:r>
        <w:tab/>
      </w:r>
      <w:r w:rsidRPr="32502248">
        <w:rPr>
          <w:rFonts w:ascii="Glober Book" w:hAnsi="Glober Book"/>
          <w:sz w:val="20"/>
          <w:szCs w:val="20"/>
        </w:rPr>
        <w:t xml:space="preserve">O pagamento será realizado </w:t>
      </w:r>
      <w:r>
        <w:rPr>
          <w:rFonts w:ascii="Glober Book" w:hAnsi="Glober Book"/>
          <w:sz w:val="20"/>
          <w:szCs w:val="20"/>
        </w:rPr>
        <w:t xml:space="preserve">nos termos da Minuta de Contrato – Anexo </w:t>
      </w:r>
      <w:r w:rsidR="003F72B2">
        <w:rPr>
          <w:rFonts w:ascii="Glober Book" w:hAnsi="Glober Book"/>
          <w:sz w:val="20"/>
          <w:szCs w:val="20"/>
        </w:rPr>
        <w:t>I</w:t>
      </w:r>
      <w:r>
        <w:rPr>
          <w:rFonts w:ascii="Glober Book" w:hAnsi="Glober Book"/>
          <w:sz w:val="20"/>
          <w:szCs w:val="20"/>
        </w:rPr>
        <w:t>II.</w:t>
      </w:r>
    </w:p>
    <w:p w14:paraId="03F77F27" w14:textId="5D990106" w:rsidR="00265A70" w:rsidRPr="008800D6" w:rsidRDefault="00265A70" w:rsidP="00265A70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7</w:t>
      </w:r>
      <w:r w:rsidRPr="008800D6">
        <w:rPr>
          <w:rFonts w:ascii="Glober Book" w:hAnsi="Glober Book"/>
          <w:sz w:val="20"/>
          <w:szCs w:val="20"/>
        </w:rPr>
        <w:t>.</w:t>
      </w:r>
      <w:r>
        <w:rPr>
          <w:rFonts w:ascii="Glober Book" w:hAnsi="Glober Book"/>
          <w:sz w:val="20"/>
          <w:szCs w:val="20"/>
        </w:rPr>
        <w:t>2</w:t>
      </w:r>
      <w:r w:rsidR="008872CB">
        <w:rPr>
          <w:rFonts w:ascii="Glober Book" w:hAnsi="Glober Book"/>
          <w:sz w:val="20"/>
          <w:szCs w:val="20"/>
        </w:rPr>
        <w:t>.</w:t>
      </w:r>
      <w:r w:rsidRPr="008800D6">
        <w:rPr>
          <w:rFonts w:ascii="Glober Book" w:hAnsi="Glober Book"/>
          <w:sz w:val="20"/>
          <w:szCs w:val="20"/>
        </w:rPr>
        <w:tab/>
        <w:t xml:space="preserve">Não será admitido o reajuste dos valores dos </w:t>
      </w:r>
      <w:r w:rsidR="001C3D79" w:rsidRPr="008800D6">
        <w:rPr>
          <w:rFonts w:ascii="Glober Book" w:hAnsi="Glober Book"/>
          <w:sz w:val="20"/>
          <w:szCs w:val="20"/>
        </w:rPr>
        <w:t xml:space="preserve">materiais </w:t>
      </w:r>
      <w:r w:rsidRPr="008800D6">
        <w:rPr>
          <w:rFonts w:ascii="Glober Book" w:hAnsi="Glober Book"/>
          <w:sz w:val="20"/>
          <w:szCs w:val="20"/>
        </w:rPr>
        <w:t>esportivos constantes da Ata de Sessão do presente certame.</w:t>
      </w:r>
    </w:p>
    <w:p w14:paraId="413500C1" w14:textId="77777777" w:rsidR="00265A70" w:rsidRPr="008800D6" w:rsidRDefault="00265A70" w:rsidP="00185B8F">
      <w:pPr>
        <w:jc w:val="both"/>
        <w:rPr>
          <w:rFonts w:ascii="Glober Book" w:hAnsi="Glober Book"/>
          <w:sz w:val="20"/>
          <w:szCs w:val="20"/>
        </w:rPr>
      </w:pPr>
    </w:p>
    <w:p w14:paraId="14A74602" w14:textId="6FC05381" w:rsidR="00185B8F" w:rsidRPr="008800D6" w:rsidRDefault="00265A70" w:rsidP="00185B8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8</w:t>
      </w:r>
      <w:r w:rsidR="00185B8F" w:rsidRPr="008800D6">
        <w:rPr>
          <w:rFonts w:ascii="Glober Book" w:hAnsi="Glober Book"/>
          <w:b/>
          <w:sz w:val="20"/>
          <w:szCs w:val="20"/>
        </w:rPr>
        <w:t>. DA SUBCONTRATAÇÃO</w:t>
      </w:r>
    </w:p>
    <w:p w14:paraId="126899A8" w14:textId="669F1A17" w:rsidR="00185B8F" w:rsidRPr="008800D6" w:rsidRDefault="00265A70" w:rsidP="00185B8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8</w:t>
      </w:r>
      <w:r w:rsidR="00185B8F" w:rsidRPr="008800D6">
        <w:rPr>
          <w:rFonts w:ascii="Glober Book" w:hAnsi="Glober Book"/>
          <w:sz w:val="20"/>
          <w:szCs w:val="20"/>
        </w:rPr>
        <w:t>.1</w:t>
      </w:r>
      <w:r w:rsidR="008872CB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  <w:t>Não será admitida a subcontratação do objeto do presente certame.</w:t>
      </w:r>
    </w:p>
    <w:p w14:paraId="61B4DFE3" w14:textId="72FDE559" w:rsidR="00185B8F" w:rsidRPr="008800D6" w:rsidRDefault="00185B8F" w:rsidP="00185B8F">
      <w:pPr>
        <w:spacing w:after="0" w:line="240" w:lineRule="auto"/>
        <w:jc w:val="both"/>
        <w:rPr>
          <w:rFonts w:ascii="Glober Book" w:hAnsi="Glober Book"/>
          <w:sz w:val="20"/>
          <w:szCs w:val="20"/>
        </w:rPr>
      </w:pPr>
    </w:p>
    <w:p w14:paraId="11547807" w14:textId="754CCB26" w:rsidR="00185B8F" w:rsidRPr="008800D6" w:rsidRDefault="00265A70" w:rsidP="00185B8F">
      <w:pPr>
        <w:jc w:val="both"/>
        <w:rPr>
          <w:rFonts w:ascii="Glober Book" w:hAnsi="Glober Book"/>
          <w:b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9</w:t>
      </w:r>
      <w:r w:rsidR="00185B8F" w:rsidRPr="008800D6">
        <w:rPr>
          <w:rFonts w:ascii="Glober Book" w:hAnsi="Glober Book"/>
          <w:b/>
          <w:sz w:val="20"/>
          <w:szCs w:val="20"/>
        </w:rPr>
        <w:t>. DA ALTERAÇÃO SUBJETIVA</w:t>
      </w:r>
    </w:p>
    <w:p w14:paraId="65198641" w14:textId="00B8BFFF" w:rsidR="00185B8F" w:rsidRPr="008800D6" w:rsidRDefault="00265A70" w:rsidP="00185B8F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9</w:t>
      </w:r>
      <w:r w:rsidR="00185B8F" w:rsidRPr="008800D6">
        <w:rPr>
          <w:rFonts w:ascii="Glober Book" w:hAnsi="Glober Book"/>
          <w:sz w:val="20"/>
          <w:szCs w:val="20"/>
        </w:rPr>
        <w:t>.1</w:t>
      </w:r>
      <w:r w:rsidR="008872CB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  <w:t xml:space="preserve">É admissível a fusão, cisão ou incorporação da </w:t>
      </w:r>
      <w:r w:rsidR="00853E4E">
        <w:rPr>
          <w:rFonts w:ascii="Glober Book" w:hAnsi="Glober Book"/>
          <w:sz w:val="20"/>
          <w:szCs w:val="20"/>
        </w:rPr>
        <w:t>C</w:t>
      </w:r>
      <w:r w:rsidR="00185B8F" w:rsidRPr="008800D6">
        <w:rPr>
          <w:rFonts w:ascii="Glober Book" w:hAnsi="Glober Book"/>
          <w:sz w:val="20"/>
          <w:szCs w:val="20"/>
        </w:rPr>
        <w:t xml:space="preserve">ontratada com/em outra pessoa jurídica, desde que sejam observados pela nova pessoa jurídica todos os requisitos de habilitação exigidos </w:t>
      </w:r>
      <w:r w:rsidR="00853E4E">
        <w:rPr>
          <w:rFonts w:ascii="Glober Book" w:hAnsi="Glober Book"/>
          <w:sz w:val="20"/>
          <w:szCs w:val="20"/>
        </w:rPr>
        <w:t>no processo de aquisiçã</w:t>
      </w:r>
      <w:r w:rsidR="00853E4E" w:rsidRPr="008800D6">
        <w:rPr>
          <w:rFonts w:ascii="Glober Book" w:hAnsi="Glober Book"/>
          <w:sz w:val="20"/>
          <w:szCs w:val="20"/>
        </w:rPr>
        <w:t xml:space="preserve">o </w:t>
      </w:r>
      <w:r w:rsidR="00185B8F" w:rsidRPr="008800D6">
        <w:rPr>
          <w:rFonts w:ascii="Glober Book" w:hAnsi="Glober Book"/>
          <w:sz w:val="20"/>
          <w:szCs w:val="20"/>
        </w:rPr>
        <w:t>original; sejam mantidas as demais cláusulas e condições do contrato; não haja prejuízo à execução do objeto pactuado e haja a anuência expressa do Clube à continuidade do contrato.</w:t>
      </w:r>
    </w:p>
    <w:p w14:paraId="6107C8C0" w14:textId="02AD474B" w:rsidR="00185B8F" w:rsidRPr="008800D6" w:rsidRDefault="00185B8F" w:rsidP="00185B8F">
      <w:pPr>
        <w:spacing w:after="0" w:line="240" w:lineRule="auto"/>
        <w:jc w:val="both"/>
        <w:rPr>
          <w:rFonts w:ascii="Glober Book" w:hAnsi="Glober Book"/>
          <w:sz w:val="20"/>
          <w:szCs w:val="20"/>
        </w:rPr>
      </w:pPr>
    </w:p>
    <w:p w14:paraId="4C94BE0B" w14:textId="58894639" w:rsidR="00185B8F" w:rsidRPr="008800D6" w:rsidRDefault="00265A70" w:rsidP="00185B8F">
      <w:pPr>
        <w:jc w:val="both"/>
        <w:rPr>
          <w:rFonts w:ascii="Glober Book" w:hAnsi="Glober Book"/>
          <w:b/>
          <w:sz w:val="20"/>
          <w:szCs w:val="20"/>
        </w:rPr>
      </w:pPr>
      <w:r>
        <w:rPr>
          <w:rFonts w:ascii="Glober Book" w:hAnsi="Glober Book"/>
          <w:b/>
          <w:sz w:val="20"/>
          <w:szCs w:val="20"/>
        </w:rPr>
        <w:t>10</w:t>
      </w:r>
      <w:r w:rsidR="00185B8F" w:rsidRPr="008800D6">
        <w:rPr>
          <w:rFonts w:ascii="Glober Book" w:hAnsi="Glober Book"/>
          <w:b/>
          <w:sz w:val="20"/>
          <w:szCs w:val="20"/>
        </w:rPr>
        <w:t xml:space="preserve">. </w:t>
      </w:r>
      <w:r w:rsidR="0035757C">
        <w:rPr>
          <w:rFonts w:ascii="Glober Book" w:hAnsi="Glober Book"/>
          <w:b/>
          <w:sz w:val="20"/>
          <w:szCs w:val="20"/>
        </w:rPr>
        <w:t>DA</w:t>
      </w:r>
      <w:r w:rsidR="00185B8F" w:rsidRPr="008800D6">
        <w:rPr>
          <w:rFonts w:ascii="Glober Book" w:hAnsi="Glober Book"/>
          <w:b/>
          <w:sz w:val="20"/>
          <w:szCs w:val="20"/>
        </w:rPr>
        <w:t xml:space="preserve"> FISCALIZAÇÃO DA EXECUÇÃO</w:t>
      </w:r>
    </w:p>
    <w:p w14:paraId="1FB1A76D" w14:textId="4AAA52BB" w:rsidR="0035757C" w:rsidRPr="008800D6" w:rsidRDefault="00265A70" w:rsidP="0035757C">
      <w:pPr>
        <w:jc w:val="both"/>
        <w:rPr>
          <w:rFonts w:ascii="Glober Book" w:hAnsi="Glober Book"/>
          <w:sz w:val="20"/>
          <w:szCs w:val="20"/>
        </w:rPr>
      </w:pPr>
      <w:r>
        <w:rPr>
          <w:rFonts w:ascii="Glober Book" w:hAnsi="Glober Book"/>
          <w:sz w:val="20"/>
          <w:szCs w:val="20"/>
        </w:rPr>
        <w:t>10</w:t>
      </w:r>
      <w:r w:rsidR="00185B8F" w:rsidRPr="008800D6">
        <w:rPr>
          <w:rFonts w:ascii="Glober Book" w:hAnsi="Glober Book"/>
          <w:sz w:val="20"/>
          <w:szCs w:val="20"/>
        </w:rPr>
        <w:t>.1</w:t>
      </w:r>
      <w:r w:rsidR="008872CB">
        <w:rPr>
          <w:rFonts w:ascii="Glober Book" w:hAnsi="Glober Book"/>
          <w:sz w:val="20"/>
          <w:szCs w:val="20"/>
        </w:rPr>
        <w:t>.</w:t>
      </w:r>
      <w:r w:rsidR="00185B8F" w:rsidRPr="008800D6">
        <w:rPr>
          <w:rFonts w:ascii="Glober Book" w:hAnsi="Glober Book"/>
          <w:sz w:val="20"/>
          <w:szCs w:val="20"/>
        </w:rPr>
        <w:tab/>
      </w:r>
      <w:r w:rsidR="0035757C">
        <w:rPr>
          <w:rFonts w:ascii="Glober Book" w:hAnsi="Glober Book"/>
          <w:sz w:val="20"/>
          <w:szCs w:val="20"/>
        </w:rPr>
        <w:t xml:space="preserve">A fiscalização da execução ocorrerá nos termos da Minuta de Contrato – Anexo </w:t>
      </w:r>
      <w:r w:rsidR="0048235B">
        <w:rPr>
          <w:rFonts w:ascii="Glober Book" w:hAnsi="Glober Book"/>
          <w:sz w:val="20"/>
          <w:szCs w:val="20"/>
        </w:rPr>
        <w:t>I</w:t>
      </w:r>
      <w:r w:rsidR="0035757C">
        <w:rPr>
          <w:rFonts w:ascii="Glober Book" w:hAnsi="Glober Book"/>
          <w:sz w:val="20"/>
          <w:szCs w:val="20"/>
        </w:rPr>
        <w:t>II.</w:t>
      </w:r>
    </w:p>
    <w:p w14:paraId="4C01C277" w14:textId="77777777" w:rsidR="00E14D83" w:rsidRPr="008800D6" w:rsidRDefault="00E14D83" w:rsidP="000F18AE">
      <w:pPr>
        <w:spacing w:after="0" w:line="240" w:lineRule="auto"/>
        <w:jc w:val="both"/>
        <w:rPr>
          <w:rFonts w:ascii="Glober Book" w:hAnsi="Glober Book"/>
          <w:sz w:val="20"/>
          <w:szCs w:val="20"/>
        </w:rPr>
      </w:pPr>
    </w:p>
    <w:p w14:paraId="6D777599" w14:textId="0FBA2986" w:rsidR="00E14D83" w:rsidRPr="008800D6" w:rsidRDefault="00E14D83" w:rsidP="000E7315">
      <w:pPr>
        <w:jc w:val="both"/>
        <w:rPr>
          <w:rFonts w:ascii="Glober Book" w:hAnsi="Glober Book"/>
          <w:b/>
          <w:sz w:val="20"/>
          <w:szCs w:val="20"/>
        </w:rPr>
      </w:pPr>
      <w:r w:rsidRPr="008800D6">
        <w:rPr>
          <w:rFonts w:ascii="Glober Book" w:hAnsi="Glober Book"/>
          <w:b/>
          <w:sz w:val="20"/>
          <w:szCs w:val="20"/>
        </w:rPr>
        <w:t>1</w:t>
      </w:r>
      <w:r w:rsidR="00265A70">
        <w:rPr>
          <w:rFonts w:ascii="Glober Book" w:hAnsi="Glober Book"/>
          <w:b/>
          <w:sz w:val="20"/>
          <w:szCs w:val="20"/>
        </w:rPr>
        <w:t>1</w:t>
      </w:r>
      <w:r w:rsidRPr="008800D6">
        <w:rPr>
          <w:rFonts w:ascii="Glober Book" w:hAnsi="Glober Book"/>
          <w:b/>
          <w:sz w:val="20"/>
          <w:szCs w:val="20"/>
        </w:rPr>
        <w:t>. DA GARANTIA DE EXECUÇÃO</w:t>
      </w:r>
    </w:p>
    <w:p w14:paraId="0F92DC4F" w14:textId="075DAB81" w:rsidR="00265A70" w:rsidRPr="008800D6" w:rsidRDefault="00265A70" w:rsidP="00265A70">
      <w:pPr>
        <w:jc w:val="both"/>
        <w:rPr>
          <w:rFonts w:ascii="Glober Book" w:hAnsi="Glober Book"/>
          <w:sz w:val="20"/>
          <w:szCs w:val="20"/>
        </w:rPr>
      </w:pPr>
      <w:r w:rsidRPr="32502248">
        <w:rPr>
          <w:rFonts w:ascii="Glober Book" w:hAnsi="Glober Book"/>
          <w:sz w:val="20"/>
          <w:szCs w:val="20"/>
        </w:rPr>
        <w:t>1</w:t>
      </w:r>
      <w:r>
        <w:rPr>
          <w:rFonts w:ascii="Glober Book" w:hAnsi="Glober Book"/>
          <w:sz w:val="20"/>
          <w:szCs w:val="20"/>
        </w:rPr>
        <w:t>1</w:t>
      </w:r>
      <w:r w:rsidRPr="32502248">
        <w:rPr>
          <w:rFonts w:ascii="Glober Book" w:hAnsi="Glober Book"/>
          <w:sz w:val="20"/>
          <w:szCs w:val="20"/>
        </w:rPr>
        <w:t>.1.</w:t>
      </w:r>
      <w:r>
        <w:tab/>
      </w:r>
      <w:r w:rsidRPr="32502248">
        <w:rPr>
          <w:rFonts w:ascii="Glober Book" w:hAnsi="Glober Book"/>
          <w:sz w:val="20"/>
          <w:szCs w:val="20"/>
        </w:rPr>
        <w:t xml:space="preserve">O pagamento será realizado </w:t>
      </w:r>
      <w:r>
        <w:rPr>
          <w:rFonts w:ascii="Glober Book" w:hAnsi="Glober Book"/>
          <w:sz w:val="20"/>
          <w:szCs w:val="20"/>
        </w:rPr>
        <w:t xml:space="preserve">nos termos da Minuta de </w:t>
      </w:r>
      <w:r w:rsidRPr="00A86064">
        <w:rPr>
          <w:rFonts w:ascii="Glober Book" w:hAnsi="Glober Book"/>
          <w:sz w:val="20"/>
          <w:szCs w:val="20"/>
        </w:rPr>
        <w:t xml:space="preserve">Contrato – Anexo </w:t>
      </w:r>
      <w:r w:rsidR="0048235B" w:rsidRPr="00A86064">
        <w:rPr>
          <w:rFonts w:ascii="Glober Book" w:hAnsi="Glober Book"/>
          <w:sz w:val="20"/>
          <w:szCs w:val="20"/>
        </w:rPr>
        <w:t>I</w:t>
      </w:r>
      <w:r w:rsidRPr="00A86064">
        <w:rPr>
          <w:rFonts w:ascii="Glober Book" w:hAnsi="Glober Book"/>
          <w:sz w:val="20"/>
          <w:szCs w:val="20"/>
        </w:rPr>
        <w:t>II.</w:t>
      </w:r>
    </w:p>
    <w:p w14:paraId="6BFA173B" w14:textId="745A218D" w:rsidR="004D5063" w:rsidRPr="008800D6" w:rsidRDefault="004D5063" w:rsidP="004D5063">
      <w:pPr>
        <w:spacing w:after="0" w:line="240" w:lineRule="auto"/>
        <w:jc w:val="both"/>
        <w:rPr>
          <w:rFonts w:ascii="Glober Book" w:hAnsi="Glober Book"/>
          <w:color w:val="FF0000"/>
          <w:sz w:val="20"/>
          <w:szCs w:val="20"/>
        </w:rPr>
      </w:pPr>
    </w:p>
    <w:p w14:paraId="35044118" w14:textId="37CA5BFA" w:rsidR="004D5063" w:rsidRPr="008800D6" w:rsidRDefault="004D5063" w:rsidP="004D5063">
      <w:pPr>
        <w:jc w:val="both"/>
        <w:rPr>
          <w:rFonts w:ascii="Glober Book" w:hAnsi="Glober Book"/>
          <w:b/>
          <w:sz w:val="20"/>
          <w:szCs w:val="20"/>
        </w:rPr>
      </w:pPr>
      <w:r w:rsidRPr="008800D6">
        <w:rPr>
          <w:rFonts w:ascii="Glober Book" w:hAnsi="Glober Book"/>
          <w:b/>
          <w:sz w:val="20"/>
          <w:szCs w:val="20"/>
        </w:rPr>
        <w:t>1</w:t>
      </w:r>
      <w:r w:rsidR="00265A70">
        <w:rPr>
          <w:rFonts w:ascii="Glober Book" w:hAnsi="Glober Book"/>
          <w:b/>
          <w:sz w:val="20"/>
          <w:szCs w:val="20"/>
        </w:rPr>
        <w:t>2</w:t>
      </w:r>
      <w:r w:rsidRPr="008800D6">
        <w:rPr>
          <w:rFonts w:ascii="Glober Book" w:hAnsi="Glober Book"/>
          <w:b/>
          <w:sz w:val="20"/>
          <w:szCs w:val="20"/>
        </w:rPr>
        <w:t>. DAS SANÇÕES</w:t>
      </w:r>
    </w:p>
    <w:p w14:paraId="62405CC5" w14:textId="2177918E" w:rsidR="00173E80" w:rsidRPr="00544158" w:rsidRDefault="00F73BF3" w:rsidP="00F73BF3">
      <w:pPr>
        <w:jc w:val="both"/>
        <w:rPr>
          <w:rFonts w:ascii="Glober Book" w:hAnsi="Glober Book"/>
          <w:sz w:val="20"/>
          <w:szCs w:val="20"/>
        </w:rPr>
      </w:pPr>
      <w:r w:rsidRPr="32502248">
        <w:rPr>
          <w:rFonts w:ascii="Glober Book" w:hAnsi="Glober Book"/>
          <w:sz w:val="20"/>
          <w:szCs w:val="20"/>
        </w:rPr>
        <w:t>1</w:t>
      </w:r>
      <w:r w:rsidR="00265A70">
        <w:rPr>
          <w:rFonts w:ascii="Glober Book" w:hAnsi="Glober Book"/>
          <w:sz w:val="20"/>
          <w:szCs w:val="20"/>
        </w:rPr>
        <w:t>2</w:t>
      </w:r>
      <w:r w:rsidRPr="32502248">
        <w:rPr>
          <w:rFonts w:ascii="Glober Book" w:hAnsi="Glober Book"/>
          <w:sz w:val="20"/>
          <w:szCs w:val="20"/>
        </w:rPr>
        <w:t>.1.</w:t>
      </w:r>
      <w:r>
        <w:tab/>
      </w:r>
      <w:r>
        <w:rPr>
          <w:rFonts w:ascii="Glober Book" w:hAnsi="Glober Book"/>
          <w:sz w:val="20"/>
          <w:szCs w:val="20"/>
        </w:rPr>
        <w:t>As sanções serão aplicadas</w:t>
      </w:r>
      <w:r w:rsidRPr="32502248">
        <w:rPr>
          <w:rFonts w:ascii="Glober Book" w:hAnsi="Glober Book"/>
          <w:sz w:val="20"/>
          <w:szCs w:val="20"/>
        </w:rPr>
        <w:t xml:space="preserve"> </w:t>
      </w:r>
      <w:r>
        <w:rPr>
          <w:rFonts w:ascii="Glober Book" w:hAnsi="Glober Book"/>
          <w:sz w:val="20"/>
          <w:szCs w:val="20"/>
        </w:rPr>
        <w:t>nos termos da Minuta de Contrato – Anexo I</w:t>
      </w:r>
      <w:r w:rsidR="006D38CC">
        <w:rPr>
          <w:rFonts w:ascii="Glober Book" w:hAnsi="Glober Book"/>
          <w:sz w:val="20"/>
          <w:szCs w:val="20"/>
        </w:rPr>
        <w:t>I</w:t>
      </w:r>
      <w:r>
        <w:rPr>
          <w:rFonts w:ascii="Glober Book" w:hAnsi="Glober Book"/>
          <w:sz w:val="20"/>
          <w:szCs w:val="20"/>
        </w:rPr>
        <w:t>I.</w:t>
      </w:r>
    </w:p>
    <w:sectPr w:rsidR="00173E80" w:rsidRPr="0054415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2FE30" w14:textId="77777777" w:rsidR="00977C07" w:rsidRDefault="00977C07" w:rsidP="008800D6">
      <w:pPr>
        <w:spacing w:after="0" w:line="240" w:lineRule="auto"/>
      </w:pPr>
      <w:r>
        <w:separator/>
      </w:r>
    </w:p>
  </w:endnote>
  <w:endnote w:type="continuationSeparator" w:id="0">
    <w:p w14:paraId="19AFDF4F" w14:textId="77777777" w:rsidR="00977C07" w:rsidRDefault="00977C07" w:rsidP="008800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lober Book">
    <w:altName w:val="Cambria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F6091" w14:textId="77777777" w:rsidR="008800D6" w:rsidRDefault="008800D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2F39B" w14:textId="77777777" w:rsidR="008800D6" w:rsidRDefault="008800D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82BF2" w14:textId="77777777" w:rsidR="008800D6" w:rsidRDefault="008800D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AA7F9" w14:textId="77777777" w:rsidR="00977C07" w:rsidRDefault="00977C07" w:rsidP="008800D6">
      <w:pPr>
        <w:spacing w:after="0" w:line="240" w:lineRule="auto"/>
      </w:pPr>
      <w:r>
        <w:separator/>
      </w:r>
    </w:p>
  </w:footnote>
  <w:footnote w:type="continuationSeparator" w:id="0">
    <w:p w14:paraId="7B3DCA78" w14:textId="77777777" w:rsidR="00977C07" w:rsidRDefault="00977C07" w:rsidP="008800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6B49A" w14:textId="77777777" w:rsidR="008800D6" w:rsidRDefault="008800D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884333"/>
      <w:docPartObj>
        <w:docPartGallery w:val="Watermarks"/>
        <w:docPartUnique/>
      </w:docPartObj>
    </w:sdtPr>
    <w:sdtEndPr/>
    <w:sdtContent>
      <w:p w14:paraId="1CD3C553" w14:textId="0D14EE21" w:rsidR="008800D6" w:rsidRDefault="00FC48EE">
        <w:pPr>
          <w:pStyle w:val="Cabealho"/>
        </w:pPr>
        <w:r>
          <w:pict w14:anchorId="52CAAA66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499382" o:spid="_x0000_s1025" type="#_x0000_t136" alt="" style="position:absolute;margin-left:0;margin-top:0;width:513.8pt;height:85.6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MINUTA JURÍDICO CBC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F0BF1" w14:textId="77777777" w:rsidR="008800D6" w:rsidRDefault="008800D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A2645"/>
    <w:multiLevelType w:val="multilevel"/>
    <w:tmpl w:val="9D3C74F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" w15:restartNumberingAfterBreak="0">
    <w:nsid w:val="0D7608A9"/>
    <w:multiLevelType w:val="multilevel"/>
    <w:tmpl w:val="3D5C66D2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992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63D3ED5"/>
    <w:multiLevelType w:val="multilevel"/>
    <w:tmpl w:val="41782EF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 w16cid:durableId="2001154362">
    <w:abstractNumId w:val="3"/>
  </w:num>
  <w:num w:numId="2" w16cid:durableId="484132605">
    <w:abstractNumId w:val="2"/>
  </w:num>
  <w:num w:numId="3" w16cid:durableId="1271741024">
    <w:abstractNumId w:val="1"/>
  </w:num>
  <w:num w:numId="4" w16cid:durableId="1805150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FDC"/>
    <w:rsid w:val="0001341A"/>
    <w:rsid w:val="000321DB"/>
    <w:rsid w:val="000353F2"/>
    <w:rsid w:val="000433ED"/>
    <w:rsid w:val="00047CFE"/>
    <w:rsid w:val="000702FD"/>
    <w:rsid w:val="00070D5D"/>
    <w:rsid w:val="000A5713"/>
    <w:rsid w:val="000B0615"/>
    <w:rsid w:val="000E7315"/>
    <w:rsid w:val="000F18AE"/>
    <w:rsid w:val="00114B98"/>
    <w:rsid w:val="00134760"/>
    <w:rsid w:val="0014042C"/>
    <w:rsid w:val="001437C7"/>
    <w:rsid w:val="00143883"/>
    <w:rsid w:val="001452DF"/>
    <w:rsid w:val="00163720"/>
    <w:rsid w:val="00163A9F"/>
    <w:rsid w:val="00173E80"/>
    <w:rsid w:val="00185B8F"/>
    <w:rsid w:val="001A1799"/>
    <w:rsid w:val="001B47A0"/>
    <w:rsid w:val="001C009E"/>
    <w:rsid w:val="001C15B1"/>
    <w:rsid w:val="001C3D79"/>
    <w:rsid w:val="001D24DD"/>
    <w:rsid w:val="001F3895"/>
    <w:rsid w:val="0020352E"/>
    <w:rsid w:val="0020706B"/>
    <w:rsid w:val="00232CE1"/>
    <w:rsid w:val="00245197"/>
    <w:rsid w:val="00256545"/>
    <w:rsid w:val="00265A70"/>
    <w:rsid w:val="00290901"/>
    <w:rsid w:val="00292B58"/>
    <w:rsid w:val="002A0D7A"/>
    <w:rsid w:val="002A1146"/>
    <w:rsid w:val="002D71C3"/>
    <w:rsid w:val="002E5D1F"/>
    <w:rsid w:val="003240CA"/>
    <w:rsid w:val="00326126"/>
    <w:rsid w:val="00346202"/>
    <w:rsid w:val="00347FEA"/>
    <w:rsid w:val="0035757C"/>
    <w:rsid w:val="00363B02"/>
    <w:rsid w:val="0038410F"/>
    <w:rsid w:val="003869DF"/>
    <w:rsid w:val="003A5CCD"/>
    <w:rsid w:val="003B7BAF"/>
    <w:rsid w:val="003C38BE"/>
    <w:rsid w:val="003C4B66"/>
    <w:rsid w:val="003F72B2"/>
    <w:rsid w:val="00401F6E"/>
    <w:rsid w:val="004204EA"/>
    <w:rsid w:val="00436C1F"/>
    <w:rsid w:val="004423D1"/>
    <w:rsid w:val="004474C5"/>
    <w:rsid w:val="00455E73"/>
    <w:rsid w:val="004615FB"/>
    <w:rsid w:val="00475E74"/>
    <w:rsid w:val="0048235B"/>
    <w:rsid w:val="004D40B2"/>
    <w:rsid w:val="004D5063"/>
    <w:rsid w:val="00500964"/>
    <w:rsid w:val="00521D96"/>
    <w:rsid w:val="005377B2"/>
    <w:rsid w:val="00544158"/>
    <w:rsid w:val="005571FA"/>
    <w:rsid w:val="00576E43"/>
    <w:rsid w:val="005902D5"/>
    <w:rsid w:val="005A43E7"/>
    <w:rsid w:val="005B3025"/>
    <w:rsid w:val="005C2FB7"/>
    <w:rsid w:val="005F38D5"/>
    <w:rsid w:val="006021D7"/>
    <w:rsid w:val="0060230E"/>
    <w:rsid w:val="00610C66"/>
    <w:rsid w:val="00621AD7"/>
    <w:rsid w:val="00640FDC"/>
    <w:rsid w:val="00652FF7"/>
    <w:rsid w:val="00670732"/>
    <w:rsid w:val="006A6E69"/>
    <w:rsid w:val="006C1609"/>
    <w:rsid w:val="006D38CC"/>
    <w:rsid w:val="006D4AC3"/>
    <w:rsid w:val="006E2642"/>
    <w:rsid w:val="006E3531"/>
    <w:rsid w:val="007030D0"/>
    <w:rsid w:val="00703E5F"/>
    <w:rsid w:val="00732F87"/>
    <w:rsid w:val="00733CB0"/>
    <w:rsid w:val="00735C62"/>
    <w:rsid w:val="00736DF9"/>
    <w:rsid w:val="00743796"/>
    <w:rsid w:val="007458C6"/>
    <w:rsid w:val="00752E13"/>
    <w:rsid w:val="00761A4C"/>
    <w:rsid w:val="007624A3"/>
    <w:rsid w:val="00771359"/>
    <w:rsid w:val="0078679F"/>
    <w:rsid w:val="007A3BEC"/>
    <w:rsid w:val="007B15C3"/>
    <w:rsid w:val="007B2650"/>
    <w:rsid w:val="007B700C"/>
    <w:rsid w:val="007BDA4A"/>
    <w:rsid w:val="007C06CB"/>
    <w:rsid w:val="007E1520"/>
    <w:rsid w:val="007F06A4"/>
    <w:rsid w:val="00823EAA"/>
    <w:rsid w:val="00826CE9"/>
    <w:rsid w:val="00841DCB"/>
    <w:rsid w:val="00853E4E"/>
    <w:rsid w:val="008670BF"/>
    <w:rsid w:val="008677C6"/>
    <w:rsid w:val="0087439D"/>
    <w:rsid w:val="008800D6"/>
    <w:rsid w:val="00880316"/>
    <w:rsid w:val="008872CB"/>
    <w:rsid w:val="008A3D70"/>
    <w:rsid w:val="008B1A2D"/>
    <w:rsid w:val="008B2003"/>
    <w:rsid w:val="008C3EF2"/>
    <w:rsid w:val="008D788D"/>
    <w:rsid w:val="0090314D"/>
    <w:rsid w:val="00906F9D"/>
    <w:rsid w:val="00910B68"/>
    <w:rsid w:val="00923614"/>
    <w:rsid w:val="00926B64"/>
    <w:rsid w:val="009371D1"/>
    <w:rsid w:val="00947C15"/>
    <w:rsid w:val="00950621"/>
    <w:rsid w:val="00952952"/>
    <w:rsid w:val="00956074"/>
    <w:rsid w:val="0095759A"/>
    <w:rsid w:val="009630C0"/>
    <w:rsid w:val="00977C07"/>
    <w:rsid w:val="009A3450"/>
    <w:rsid w:val="009B2254"/>
    <w:rsid w:val="009B4C87"/>
    <w:rsid w:val="009B69C2"/>
    <w:rsid w:val="009D21FC"/>
    <w:rsid w:val="009E00E7"/>
    <w:rsid w:val="009E1A44"/>
    <w:rsid w:val="009E726C"/>
    <w:rsid w:val="009F5AD7"/>
    <w:rsid w:val="00A00A94"/>
    <w:rsid w:val="00A040D1"/>
    <w:rsid w:val="00A26CA2"/>
    <w:rsid w:val="00A34B69"/>
    <w:rsid w:val="00A74AD4"/>
    <w:rsid w:val="00A82C7C"/>
    <w:rsid w:val="00A8462A"/>
    <w:rsid w:val="00A86064"/>
    <w:rsid w:val="00AC1F2F"/>
    <w:rsid w:val="00AD36CF"/>
    <w:rsid w:val="00AE252A"/>
    <w:rsid w:val="00AF2A70"/>
    <w:rsid w:val="00AF34A8"/>
    <w:rsid w:val="00B06D8D"/>
    <w:rsid w:val="00B17B70"/>
    <w:rsid w:val="00B32124"/>
    <w:rsid w:val="00B35E25"/>
    <w:rsid w:val="00B402F0"/>
    <w:rsid w:val="00B61054"/>
    <w:rsid w:val="00B64976"/>
    <w:rsid w:val="00B94B1B"/>
    <w:rsid w:val="00B96A96"/>
    <w:rsid w:val="00BA25CA"/>
    <w:rsid w:val="00BC1DC2"/>
    <w:rsid w:val="00BD08F5"/>
    <w:rsid w:val="00BF5F78"/>
    <w:rsid w:val="00C05759"/>
    <w:rsid w:val="00C21DE1"/>
    <w:rsid w:val="00C52AD9"/>
    <w:rsid w:val="00C838F7"/>
    <w:rsid w:val="00C925D8"/>
    <w:rsid w:val="00CE330E"/>
    <w:rsid w:val="00CE7F2D"/>
    <w:rsid w:val="00CF3523"/>
    <w:rsid w:val="00CF67C8"/>
    <w:rsid w:val="00D00FC6"/>
    <w:rsid w:val="00D1551F"/>
    <w:rsid w:val="00D23C83"/>
    <w:rsid w:val="00D56516"/>
    <w:rsid w:val="00DB31B3"/>
    <w:rsid w:val="00DC08A0"/>
    <w:rsid w:val="00DD4195"/>
    <w:rsid w:val="00DF6B5B"/>
    <w:rsid w:val="00E11BAF"/>
    <w:rsid w:val="00E14D83"/>
    <w:rsid w:val="00E27EF0"/>
    <w:rsid w:val="00E30FE5"/>
    <w:rsid w:val="00E33E11"/>
    <w:rsid w:val="00E37FA3"/>
    <w:rsid w:val="00E45353"/>
    <w:rsid w:val="00E672CF"/>
    <w:rsid w:val="00E73B77"/>
    <w:rsid w:val="00E77200"/>
    <w:rsid w:val="00E814AE"/>
    <w:rsid w:val="00E859D1"/>
    <w:rsid w:val="00ED2EC5"/>
    <w:rsid w:val="00ED651F"/>
    <w:rsid w:val="00F04513"/>
    <w:rsid w:val="00F11737"/>
    <w:rsid w:val="00F11C0A"/>
    <w:rsid w:val="00F40CF5"/>
    <w:rsid w:val="00F73BF3"/>
    <w:rsid w:val="00F875F6"/>
    <w:rsid w:val="00F90AAE"/>
    <w:rsid w:val="00FA05A5"/>
    <w:rsid w:val="00FA22BC"/>
    <w:rsid w:val="00FA4B11"/>
    <w:rsid w:val="00FB411A"/>
    <w:rsid w:val="00FC14C4"/>
    <w:rsid w:val="00FC48EE"/>
    <w:rsid w:val="00FE2208"/>
    <w:rsid w:val="00FE6882"/>
    <w:rsid w:val="00FE6CDE"/>
    <w:rsid w:val="0418BB71"/>
    <w:rsid w:val="05B7E497"/>
    <w:rsid w:val="0869B957"/>
    <w:rsid w:val="0DB9E302"/>
    <w:rsid w:val="0E4112CC"/>
    <w:rsid w:val="135D4CF2"/>
    <w:rsid w:val="16580CAA"/>
    <w:rsid w:val="17155D3B"/>
    <w:rsid w:val="1EE9BEE8"/>
    <w:rsid w:val="21EB69E2"/>
    <w:rsid w:val="226FB17B"/>
    <w:rsid w:val="22A13E55"/>
    <w:rsid w:val="25DDB883"/>
    <w:rsid w:val="2EDF6B71"/>
    <w:rsid w:val="32502248"/>
    <w:rsid w:val="37B38A78"/>
    <w:rsid w:val="39539AFC"/>
    <w:rsid w:val="3976F31C"/>
    <w:rsid w:val="3C3945CA"/>
    <w:rsid w:val="41F0BF8C"/>
    <w:rsid w:val="4351A315"/>
    <w:rsid w:val="437A81D9"/>
    <w:rsid w:val="43D6DB33"/>
    <w:rsid w:val="45C091DD"/>
    <w:rsid w:val="460B54C1"/>
    <w:rsid w:val="47156458"/>
    <w:rsid w:val="480808E1"/>
    <w:rsid w:val="4B4576E5"/>
    <w:rsid w:val="4BFA0D36"/>
    <w:rsid w:val="4DC8EB86"/>
    <w:rsid w:val="4E0D7712"/>
    <w:rsid w:val="4E90D5BA"/>
    <w:rsid w:val="4EB23B8D"/>
    <w:rsid w:val="54A26092"/>
    <w:rsid w:val="552CB16E"/>
    <w:rsid w:val="5917F1B3"/>
    <w:rsid w:val="5A962167"/>
    <w:rsid w:val="5D452726"/>
    <w:rsid w:val="6149ED0C"/>
    <w:rsid w:val="63E431F4"/>
    <w:rsid w:val="64A43A50"/>
    <w:rsid w:val="65140EAA"/>
    <w:rsid w:val="65DBBAE5"/>
    <w:rsid w:val="6E547C79"/>
    <w:rsid w:val="6F4285BF"/>
    <w:rsid w:val="71C65C0F"/>
    <w:rsid w:val="749B92C1"/>
    <w:rsid w:val="765CF7E4"/>
    <w:rsid w:val="79D78F13"/>
    <w:rsid w:val="7FAA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0C735D"/>
  <w15:chartTrackingRefBased/>
  <w15:docId w15:val="{8BC731A1-4F9B-47D9-9A64-336EEDC8F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32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F352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E7F2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E7F2D"/>
    <w:rPr>
      <w:color w:val="605E5C"/>
      <w:shd w:val="clear" w:color="auto" w:fill="E1DFDD"/>
    </w:rPr>
  </w:style>
  <w:style w:type="paragraph" w:customStyle="1" w:styleId="Nivel01">
    <w:name w:val="Nivel 01"/>
    <w:basedOn w:val="Ttulo1"/>
    <w:next w:val="Normal"/>
    <w:link w:val="Nivel01Char"/>
    <w:qFormat/>
    <w:rsid w:val="00232CE1"/>
    <w:pPr>
      <w:numPr>
        <w:numId w:val="2"/>
      </w:numPr>
      <w:tabs>
        <w:tab w:val="left" w:pos="567"/>
      </w:tabs>
      <w:spacing w:line="240" w:lineRule="auto"/>
      <w:jc w:val="both"/>
    </w:pPr>
    <w:rPr>
      <w:rFonts w:ascii="Ecofont_Spranq_eco_Sans" w:hAnsi="Ecofont_Spranq_eco_Sans" w:cs="Times New Roman"/>
      <w:b/>
      <w:bCs/>
      <w:color w:val="000000"/>
      <w:sz w:val="20"/>
      <w:szCs w:val="20"/>
      <w:lang w:eastAsia="pt-BR"/>
    </w:rPr>
  </w:style>
  <w:style w:type="character" w:customStyle="1" w:styleId="Nivel01Char">
    <w:name w:val="Nivel 01 Char"/>
    <w:basedOn w:val="Fontepargpadro"/>
    <w:link w:val="Nivel01"/>
    <w:rsid w:val="00232CE1"/>
    <w:rPr>
      <w:rFonts w:ascii="Ecofont_Spranq_eco_Sans" w:eastAsiaTheme="majorEastAsia" w:hAnsi="Ecofont_Spranq_eco_Sans" w:cs="Times New Roman"/>
      <w:b/>
      <w:bCs/>
      <w:color w:val="00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32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7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7C15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rsid w:val="000E7315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800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00D6"/>
  </w:style>
  <w:style w:type="paragraph" w:styleId="Rodap">
    <w:name w:val="footer"/>
    <w:basedOn w:val="Normal"/>
    <w:link w:val="RodapChar"/>
    <w:uiPriority w:val="99"/>
    <w:unhideWhenUsed/>
    <w:rsid w:val="008800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00D6"/>
  </w:style>
  <w:style w:type="character" w:styleId="Refdecomentrio">
    <w:name w:val="annotation reference"/>
    <w:basedOn w:val="Fontepargpadro"/>
    <w:uiPriority w:val="99"/>
    <w:semiHidden/>
    <w:unhideWhenUsed/>
    <w:rsid w:val="002A0D7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2A0D7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2A0D7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A0D7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A0D7A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7A3B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9cb9fd-edcf-4d20-a64a-e220e85a597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D23E97B437E674392DCC3E894129581" ma:contentTypeVersion="16" ma:contentTypeDescription="Crie um novo documento." ma:contentTypeScope="" ma:versionID="c9934ee7639a50bd9a720e34d0b3274d">
  <xsd:schema xmlns:xsd="http://www.w3.org/2001/XMLSchema" xmlns:xs="http://www.w3.org/2001/XMLSchema" xmlns:p="http://schemas.microsoft.com/office/2006/metadata/properties" xmlns:ns3="e79cb9fd-edcf-4d20-a64a-e220e85a5974" xmlns:ns4="1a97bcd3-8513-4b7e-bee1-526cb6551356" targetNamespace="http://schemas.microsoft.com/office/2006/metadata/properties" ma:root="true" ma:fieldsID="5330e267fd45bf76010b1aa1db93f7d0" ns3:_="" ns4:_="">
    <xsd:import namespace="e79cb9fd-edcf-4d20-a64a-e220e85a5974"/>
    <xsd:import namespace="1a97bcd3-8513-4b7e-bee1-526cb655135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LengthInSeconds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b9fd-edcf-4d20-a64a-e220e85a59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7bcd3-8513-4b7e-bee1-526cb65513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3E22E-4B84-4C3F-A276-BA624FA5D033}">
  <ds:schemaRefs>
    <ds:schemaRef ds:uri="http://schemas.microsoft.com/office/2006/metadata/properties"/>
    <ds:schemaRef ds:uri="http://schemas.microsoft.com/office/infopath/2007/PartnerControls"/>
    <ds:schemaRef ds:uri="e79cb9fd-edcf-4d20-a64a-e220e85a5974"/>
  </ds:schemaRefs>
</ds:datastoreItem>
</file>

<file path=customXml/itemProps2.xml><?xml version="1.0" encoding="utf-8"?>
<ds:datastoreItem xmlns:ds="http://schemas.openxmlformats.org/officeDocument/2006/customXml" ds:itemID="{4B7093BB-17DC-4753-B1B5-804284343A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14E59B-DD9B-4CAB-86A5-625B153E84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9cb9fd-edcf-4d20-a64a-e220e85a5974"/>
    <ds:schemaRef ds:uri="1a97bcd3-8513-4b7e-bee1-526cb65513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49D542D-DC5F-4A7C-8452-D392784B0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1198</Words>
  <Characters>6471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Agostinho Soares</dc:creator>
  <cp:keywords/>
  <dc:description/>
  <cp:lastModifiedBy>Amalia Medianeira Dombroski Araujo</cp:lastModifiedBy>
  <cp:revision>5</cp:revision>
  <dcterms:created xsi:type="dcterms:W3CDTF">2025-09-24T11:43:00Z</dcterms:created>
  <dcterms:modified xsi:type="dcterms:W3CDTF">2025-09-24T12:01:00Z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0x0101004D23E97B437E674392DCC3E894129581</vt:lpwstr>
  </property>
  <property fmtid="{D5CDD505-2E9C-101B-9397-08002B2CF9AE}" pid="3" name="MediaServiceImageTags">
    <vt:lpwstr/>
  </property>
</Properties>
</file>